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4AFF202B" w:rsidR="00A4013C" w:rsidRDefault="00436EB4">
      <w:pPr>
        <w:pStyle w:val="Heading8"/>
        <w:rPr>
          <w:b w:val="0"/>
          <w:sz w:val="12"/>
          <w:szCs w:val="12"/>
        </w:rPr>
        <w:sectPr w:rsidR="00A4013C" w:rsidSect="004B0954">
          <w:pgSz w:w="12240" w:h="15840" w:code="1"/>
          <w:pgMar w:top="3888" w:right="1627" w:bottom="1440" w:left="2520" w:header="1440" w:footer="1440" w:gutter="0"/>
          <w:cols w:sep="1" w:space="720"/>
          <w:noEndnote/>
        </w:sectPr>
      </w:pPr>
      <w:r>
        <w:t>September</w:t>
      </w:r>
      <w:r w:rsidR="002B2931">
        <w:t xml:space="preserve"> </w:t>
      </w:r>
      <w:r w:rsidR="00C559AE">
        <w:t>20</w:t>
      </w:r>
      <w:r w:rsidR="00EA1711">
        <w:t>20</w:t>
      </w:r>
      <w:r w:rsidR="00A4013C">
        <w:tab/>
        <w:t xml:space="preserve">                              </w:t>
      </w:r>
      <w:r w:rsidR="001F2497">
        <w:t xml:space="preserve">        </w:t>
      </w:r>
      <w:r w:rsidR="003F6846">
        <w:t xml:space="preserve">                 </w:t>
      </w:r>
      <w:r w:rsidR="002D3A38">
        <w:t xml:space="preserve"> </w:t>
      </w:r>
      <w:r w:rsidR="00D91430">
        <w:t xml:space="preserve"> </w:t>
      </w:r>
      <w:r w:rsidR="00C559AE">
        <w:t xml:space="preserve">No. </w:t>
      </w:r>
      <w:r w:rsidR="00EA1711">
        <w:t>3</w:t>
      </w:r>
      <w:r w:rsidR="0044087E">
        <w:t>3</w:t>
      </w:r>
      <w:r>
        <w:t>1</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478FD93D" w14:textId="0A3BF8BA" w:rsidR="00EA1711" w:rsidRDefault="00EA1711" w:rsidP="00EA1711">
      <w:pPr>
        <w:overflowPunct/>
        <w:autoSpaceDE/>
        <w:autoSpaceDN/>
        <w:adjustRightInd/>
        <w:textAlignment w:val="auto"/>
        <w:rPr>
          <w:rStyle w:val="Emphasis"/>
          <w:b/>
          <w:bCs/>
          <w:i w:val="0"/>
          <w:iCs w:val="0"/>
          <w:sz w:val="32"/>
          <w:szCs w:val="32"/>
          <w:u w:val="single"/>
        </w:rPr>
      </w:pPr>
      <w:bookmarkStart w:id="0" w:name="_Hlk30579726"/>
      <w:r w:rsidRPr="006328F4">
        <w:rPr>
          <w:rStyle w:val="Emphasis"/>
          <w:b/>
          <w:bCs/>
          <w:i w:val="0"/>
          <w:iCs w:val="0"/>
          <w:sz w:val="32"/>
          <w:szCs w:val="32"/>
          <w:u w:val="single"/>
        </w:rPr>
        <w:t>THOUGHTS FROM JEREMY</w:t>
      </w:r>
    </w:p>
    <w:p w14:paraId="748DDEE9" w14:textId="77777777" w:rsidR="00EA1711" w:rsidRPr="002333D6" w:rsidRDefault="00EA1711" w:rsidP="00EA1711">
      <w:pPr>
        <w:overflowPunct/>
        <w:autoSpaceDE/>
        <w:autoSpaceDN/>
        <w:adjustRightInd/>
        <w:textAlignment w:val="auto"/>
        <w:rPr>
          <w:rStyle w:val="Emphasis"/>
          <w:rFonts w:cstheme="minorHAnsi"/>
          <w:b/>
          <w:bCs/>
          <w:i w:val="0"/>
          <w:iCs w:val="0"/>
          <w:sz w:val="10"/>
          <w:szCs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p>
    <w:p w14:paraId="103FBB3C" w14:textId="312BDD28" w:rsidR="006C28D4" w:rsidRDefault="006C28D4" w:rsidP="006C28D4">
      <w:pPr>
        <w:jc w:val="both"/>
        <w:rPr>
          <w:rFonts w:cstheme="minorHAnsi"/>
          <w:color w:val="000000"/>
          <w:sz w:val="10"/>
          <w:szCs w:val="10"/>
          <w:shd w:val="clear" w:color="auto" w:fill="FFFFFF"/>
        </w:rPr>
      </w:pPr>
    </w:p>
    <w:p w14:paraId="2D31A34B" w14:textId="4C60FB0B" w:rsidR="00C42FEF" w:rsidRDefault="00C42FEF" w:rsidP="00233C4C">
      <w:pPr>
        <w:rPr>
          <w:rFonts w:ascii="Georgia" w:hAnsi="Georgia" w:cstheme="minorHAnsi"/>
          <w:b/>
          <w:bCs/>
          <w:color w:val="000000"/>
          <w:sz w:val="10"/>
          <w:szCs w:val="10"/>
          <w:shd w:val="clear" w:color="auto" w:fill="FFFFFF"/>
        </w:rPr>
      </w:pPr>
    </w:p>
    <w:p w14:paraId="1ED7157C" w14:textId="3399AEF9" w:rsidR="00CB4253" w:rsidRPr="00CB4253" w:rsidRDefault="00CB4253" w:rsidP="00CB4253">
      <w:pPr>
        <w:jc w:val="both"/>
        <w:rPr>
          <w:rFonts w:ascii="Georgia" w:hAnsi="Georgia"/>
          <w:sz w:val="22"/>
          <w:szCs w:val="22"/>
        </w:rPr>
      </w:pPr>
      <w:r w:rsidRPr="00CB4253">
        <w:rPr>
          <w:rFonts w:ascii="Georgia" w:hAnsi="Georgia"/>
          <w:sz w:val="22"/>
          <w:szCs w:val="22"/>
        </w:rPr>
        <w:t>There are few vivid memories I have from before age five.</w:t>
      </w:r>
      <w:r w:rsidR="00E74443">
        <w:rPr>
          <w:rFonts w:ascii="Georgia" w:hAnsi="Georgia"/>
          <w:sz w:val="22"/>
          <w:szCs w:val="22"/>
        </w:rPr>
        <w:t xml:space="preserve">  </w:t>
      </w:r>
      <w:r w:rsidRPr="00CB4253">
        <w:rPr>
          <w:rFonts w:ascii="Georgia" w:hAnsi="Georgia"/>
          <w:sz w:val="22"/>
          <w:szCs w:val="22"/>
        </w:rPr>
        <w:t>I have several memories that are triggered by certain things.</w:t>
      </w:r>
      <w:r w:rsidR="00E74443">
        <w:rPr>
          <w:rFonts w:ascii="Georgia" w:hAnsi="Georgia"/>
          <w:sz w:val="22"/>
          <w:szCs w:val="22"/>
        </w:rPr>
        <w:t xml:space="preserve">  </w:t>
      </w:r>
      <w:r w:rsidRPr="00CB4253">
        <w:rPr>
          <w:rFonts w:ascii="Georgia" w:hAnsi="Georgia"/>
          <w:sz w:val="22"/>
          <w:szCs w:val="22"/>
        </w:rPr>
        <w:t>One trigger of a vivid memory is a bowl of chocolate pudding.</w:t>
      </w:r>
      <w:r w:rsidR="00E74443">
        <w:rPr>
          <w:rFonts w:ascii="Georgia" w:hAnsi="Georgia"/>
          <w:sz w:val="22"/>
          <w:szCs w:val="22"/>
        </w:rPr>
        <w:t xml:space="preserve">  </w:t>
      </w:r>
      <w:r w:rsidRPr="00CB4253">
        <w:rPr>
          <w:rFonts w:ascii="Georgia" w:hAnsi="Georgia"/>
          <w:sz w:val="22"/>
          <w:szCs w:val="22"/>
        </w:rPr>
        <w:t>Whenever I see a bowl of chocolate pudding, I am immediately taken back to the backyard of an old farmhouse a mile south of Bethune, Colorado. I was playing outside, and my sister came out of the house eating a big bowl of pudding.</w:t>
      </w:r>
      <w:r w:rsidR="00112B13">
        <w:rPr>
          <w:rFonts w:ascii="Georgia" w:hAnsi="Georgia"/>
          <w:sz w:val="22"/>
          <w:szCs w:val="22"/>
        </w:rPr>
        <w:t xml:space="preserve">  </w:t>
      </w:r>
      <w:r w:rsidRPr="00CB4253">
        <w:rPr>
          <w:rFonts w:ascii="Georgia" w:hAnsi="Georgia"/>
          <w:sz w:val="22"/>
          <w:szCs w:val="22"/>
        </w:rPr>
        <w:t xml:space="preserve">In an uncharacteristically kind gesture, she offered to get me a bowl. </w:t>
      </w:r>
    </w:p>
    <w:p w14:paraId="66F746B2" w14:textId="77777777" w:rsidR="00CB4253" w:rsidRPr="00CB4253" w:rsidRDefault="00CB4253" w:rsidP="00CB4253">
      <w:pPr>
        <w:jc w:val="both"/>
        <w:rPr>
          <w:rFonts w:ascii="Georgia" w:hAnsi="Georgia"/>
          <w:sz w:val="10"/>
          <w:szCs w:val="10"/>
        </w:rPr>
      </w:pPr>
    </w:p>
    <w:p w14:paraId="3C600240" w14:textId="2E06A3E9" w:rsidR="00CB4253" w:rsidRPr="00CB4253" w:rsidRDefault="00CB4253" w:rsidP="00CB4253">
      <w:pPr>
        <w:jc w:val="both"/>
        <w:rPr>
          <w:rFonts w:ascii="Georgia" w:hAnsi="Georgia"/>
          <w:sz w:val="10"/>
          <w:szCs w:val="10"/>
        </w:rPr>
      </w:pPr>
      <w:r w:rsidRPr="00CB4253">
        <w:rPr>
          <w:rFonts w:ascii="Georgia" w:hAnsi="Georgia"/>
          <w:sz w:val="22"/>
          <w:szCs w:val="22"/>
        </w:rPr>
        <w:t>My sister went back into the house and came out with a large bowl of pudding for me.</w:t>
      </w:r>
      <w:r w:rsidR="00112B13">
        <w:rPr>
          <w:rFonts w:ascii="Georgia" w:hAnsi="Georgia"/>
          <w:sz w:val="22"/>
          <w:szCs w:val="22"/>
        </w:rPr>
        <w:t xml:space="preserve">  </w:t>
      </w:r>
      <w:r w:rsidRPr="00CB4253">
        <w:rPr>
          <w:rFonts w:ascii="Georgia" w:hAnsi="Georgia"/>
          <w:sz w:val="22"/>
          <w:szCs w:val="22"/>
        </w:rPr>
        <w:t>When I took a bite, I immediately spit it out.</w:t>
      </w:r>
      <w:r w:rsidR="00112B13">
        <w:rPr>
          <w:rFonts w:ascii="Georgia" w:hAnsi="Georgia"/>
          <w:sz w:val="22"/>
          <w:szCs w:val="22"/>
        </w:rPr>
        <w:t xml:space="preserve">  </w:t>
      </w:r>
      <w:r w:rsidRPr="00CB4253">
        <w:rPr>
          <w:rFonts w:ascii="Georgia" w:hAnsi="Georgia"/>
          <w:sz w:val="22"/>
          <w:szCs w:val="22"/>
        </w:rPr>
        <w:t>It was not chocolate pudding.</w:t>
      </w:r>
      <w:r w:rsidR="00112B13">
        <w:rPr>
          <w:rFonts w:ascii="Georgia" w:hAnsi="Georgia"/>
          <w:sz w:val="22"/>
          <w:szCs w:val="22"/>
        </w:rPr>
        <w:t xml:space="preserve">  </w:t>
      </w:r>
      <w:r w:rsidRPr="00CB4253">
        <w:rPr>
          <w:rFonts w:ascii="Georgia" w:hAnsi="Georgia"/>
          <w:sz w:val="22"/>
          <w:szCs w:val="22"/>
        </w:rPr>
        <w:t>My sister had gone into the enclosed porch just before the kitchen and mixed me up a large bowl of mud</w:t>
      </w:r>
      <w:r w:rsidR="005C375A">
        <w:rPr>
          <w:rFonts w:ascii="Georgia" w:hAnsi="Georgia"/>
          <w:sz w:val="22"/>
          <w:szCs w:val="22"/>
        </w:rPr>
        <w:t>!</w:t>
      </w:r>
      <w:r w:rsidR="005C375A" w:rsidRPr="00CB4253">
        <w:rPr>
          <w:rFonts w:ascii="Georgia" w:hAnsi="Georgia"/>
          <w:sz w:val="22"/>
          <w:szCs w:val="22"/>
        </w:rPr>
        <w:t xml:space="preserve"> </w:t>
      </w:r>
    </w:p>
    <w:p w14:paraId="779E25BF" w14:textId="77777777" w:rsidR="00CB4253" w:rsidRPr="00CB4253" w:rsidRDefault="00CB4253" w:rsidP="00CB4253">
      <w:pPr>
        <w:jc w:val="both"/>
        <w:rPr>
          <w:rFonts w:ascii="Georgia" w:hAnsi="Georgia"/>
          <w:sz w:val="10"/>
          <w:szCs w:val="10"/>
        </w:rPr>
      </w:pPr>
    </w:p>
    <w:p w14:paraId="4A4320AC" w14:textId="7D07AB0A" w:rsidR="00CB4253" w:rsidRPr="00CB4253" w:rsidRDefault="00CB4253" w:rsidP="00CB4253">
      <w:pPr>
        <w:jc w:val="both"/>
        <w:rPr>
          <w:rFonts w:ascii="Georgia" w:hAnsi="Georgia"/>
          <w:sz w:val="10"/>
          <w:szCs w:val="10"/>
        </w:rPr>
      </w:pPr>
      <w:r w:rsidRPr="00CB4253">
        <w:rPr>
          <w:rFonts w:ascii="Georgia" w:hAnsi="Georgia"/>
          <w:sz w:val="22"/>
          <w:szCs w:val="22"/>
        </w:rPr>
        <w:t>My sister’s deception is like Satan’s attempts to deceive us.</w:t>
      </w:r>
      <w:r w:rsidR="00112B13">
        <w:rPr>
          <w:rFonts w:ascii="Georgia" w:hAnsi="Georgia"/>
          <w:sz w:val="22"/>
          <w:szCs w:val="22"/>
        </w:rPr>
        <w:t xml:space="preserve">  </w:t>
      </w:r>
      <w:r w:rsidRPr="00CB4253">
        <w:rPr>
          <w:rFonts w:ascii="Georgia" w:hAnsi="Georgia"/>
          <w:sz w:val="22"/>
          <w:szCs w:val="22"/>
        </w:rPr>
        <w:t>He puts something before us with a desirable appearance, but it is something awfully bad for us.</w:t>
      </w:r>
      <w:r w:rsidR="00112B13">
        <w:rPr>
          <w:rFonts w:ascii="Georgia" w:hAnsi="Georgia"/>
          <w:sz w:val="22"/>
          <w:szCs w:val="22"/>
        </w:rPr>
        <w:t xml:space="preserve">  </w:t>
      </w:r>
      <w:r w:rsidRPr="00CB4253">
        <w:rPr>
          <w:rFonts w:ascii="Georgia" w:hAnsi="Georgia"/>
          <w:sz w:val="22"/>
          <w:szCs w:val="22"/>
        </w:rPr>
        <w:t xml:space="preserve">We are all tempted by different things, but all must learn how to overcome temptation. </w:t>
      </w:r>
    </w:p>
    <w:p w14:paraId="6E6C61C5" w14:textId="77777777" w:rsidR="00CB4253" w:rsidRPr="00CB4253" w:rsidRDefault="00CB4253" w:rsidP="00CB4253">
      <w:pPr>
        <w:jc w:val="both"/>
        <w:rPr>
          <w:rFonts w:ascii="Georgia" w:hAnsi="Georgia"/>
          <w:sz w:val="10"/>
          <w:szCs w:val="10"/>
        </w:rPr>
      </w:pPr>
    </w:p>
    <w:p w14:paraId="0C495502" w14:textId="093AD478" w:rsidR="00CB4253" w:rsidRPr="00CB4253" w:rsidRDefault="00CB4253" w:rsidP="00CB4253">
      <w:pPr>
        <w:jc w:val="both"/>
        <w:rPr>
          <w:rFonts w:ascii="Georgia" w:hAnsi="Georgia"/>
          <w:i/>
          <w:iCs/>
          <w:color w:val="222222"/>
          <w:sz w:val="10"/>
          <w:szCs w:val="10"/>
          <w:shd w:val="clear" w:color="auto" w:fill="FFFFFF"/>
        </w:rPr>
      </w:pPr>
      <w:r w:rsidRPr="00CB4253">
        <w:rPr>
          <w:rFonts w:ascii="Georgia" w:hAnsi="Georgia"/>
          <w:sz w:val="22"/>
          <w:szCs w:val="22"/>
        </w:rPr>
        <w:t>I want to encourage us with some suggestions to help us overcome temptation.</w:t>
      </w:r>
      <w:r w:rsidR="00112B13">
        <w:rPr>
          <w:rFonts w:ascii="Georgia" w:hAnsi="Georgia"/>
          <w:sz w:val="22"/>
          <w:szCs w:val="22"/>
        </w:rPr>
        <w:t xml:space="preserve">   </w:t>
      </w:r>
      <w:r w:rsidRPr="00CB4253">
        <w:rPr>
          <w:rFonts w:ascii="Georgia" w:hAnsi="Georgia"/>
          <w:sz w:val="22"/>
          <w:szCs w:val="22"/>
        </w:rPr>
        <w:t>First, we must be alert and aware.</w:t>
      </w:r>
      <w:r w:rsidR="00112B13">
        <w:rPr>
          <w:rFonts w:ascii="Georgia" w:hAnsi="Georgia"/>
          <w:sz w:val="22"/>
          <w:szCs w:val="22"/>
        </w:rPr>
        <w:t xml:space="preserve">  </w:t>
      </w:r>
      <w:r w:rsidRPr="00CB4253">
        <w:rPr>
          <w:rFonts w:ascii="Georgia" w:hAnsi="Georgia"/>
          <w:sz w:val="22"/>
          <w:szCs w:val="22"/>
        </w:rPr>
        <w:t>Had I been more vigilant when my sister gave me the pudding, I would have observed its identity.</w:t>
      </w:r>
      <w:r w:rsidR="00112B13">
        <w:rPr>
          <w:rFonts w:ascii="Georgia" w:hAnsi="Georgia"/>
          <w:sz w:val="22"/>
          <w:szCs w:val="22"/>
        </w:rPr>
        <w:t xml:space="preserve">  </w:t>
      </w:r>
      <w:r w:rsidRPr="00CB4253">
        <w:rPr>
          <w:rFonts w:ascii="Georgia" w:hAnsi="Georgia"/>
          <w:sz w:val="22"/>
          <w:szCs w:val="22"/>
        </w:rPr>
        <w:t>With temptation, if we look close enough and match it up with scripture, we will realize the potential danger.</w:t>
      </w:r>
      <w:r w:rsidR="00112B13">
        <w:rPr>
          <w:rFonts w:ascii="Georgia" w:hAnsi="Georgia"/>
          <w:sz w:val="22"/>
          <w:szCs w:val="22"/>
        </w:rPr>
        <w:t xml:space="preserve">  </w:t>
      </w:r>
      <w:r w:rsidRPr="00CB4253">
        <w:rPr>
          <w:rFonts w:ascii="Georgia" w:hAnsi="Georgia"/>
          <w:b/>
          <w:bCs/>
          <w:sz w:val="22"/>
          <w:szCs w:val="22"/>
        </w:rPr>
        <w:t xml:space="preserve">1 Peter 5:8 </w:t>
      </w:r>
      <w:r w:rsidRPr="00CB4253">
        <w:rPr>
          <w:rFonts w:ascii="Georgia" w:hAnsi="Georgia"/>
          <w:sz w:val="22"/>
          <w:szCs w:val="22"/>
        </w:rPr>
        <w:t xml:space="preserve">says, </w:t>
      </w:r>
      <w:r w:rsidRPr="00CB4253">
        <w:rPr>
          <w:rFonts w:ascii="Georgia" w:hAnsi="Georgia"/>
          <w:i/>
          <w:iCs/>
          <w:sz w:val="22"/>
          <w:szCs w:val="22"/>
        </w:rPr>
        <w:t>“</w:t>
      </w:r>
      <w:r w:rsidRPr="00CB4253">
        <w:rPr>
          <w:rFonts w:ascii="Georgia" w:hAnsi="Georgia"/>
          <w:i/>
          <w:iCs/>
          <w:color w:val="222222"/>
          <w:sz w:val="22"/>
          <w:szCs w:val="22"/>
          <w:shd w:val="clear" w:color="auto" w:fill="FFFFFF"/>
        </w:rPr>
        <w:t>"Be alert and of sober mind. Your enemy the devil prowls around like a roaring lion looking for someone to devour."</w:t>
      </w:r>
    </w:p>
    <w:p w14:paraId="5CC28BE6" w14:textId="77777777" w:rsidR="00CB4253" w:rsidRPr="00CB4253" w:rsidRDefault="00CB4253" w:rsidP="00CB4253">
      <w:pPr>
        <w:jc w:val="both"/>
        <w:rPr>
          <w:rFonts w:ascii="Georgia" w:hAnsi="Georgia" w:cs="Arial"/>
          <w:color w:val="222222"/>
          <w:sz w:val="10"/>
          <w:szCs w:val="10"/>
          <w:shd w:val="clear" w:color="auto" w:fill="FFFFFF"/>
        </w:rPr>
      </w:pPr>
    </w:p>
    <w:p w14:paraId="744EDE21" w14:textId="261EC55C" w:rsidR="00CB4253" w:rsidRPr="00CB4253" w:rsidRDefault="00CB4253" w:rsidP="00CB4253">
      <w:pPr>
        <w:jc w:val="both"/>
        <w:rPr>
          <w:rFonts w:ascii="Georgia" w:hAnsi="Georgia"/>
          <w:i/>
          <w:iCs/>
          <w:color w:val="000000"/>
          <w:sz w:val="10"/>
          <w:szCs w:val="10"/>
          <w:shd w:val="clear" w:color="auto" w:fill="FFFFFF"/>
        </w:rPr>
      </w:pPr>
      <w:r w:rsidRPr="00CB4253">
        <w:rPr>
          <w:rFonts w:ascii="Georgia" w:hAnsi="Georgia"/>
          <w:color w:val="222222"/>
          <w:sz w:val="22"/>
          <w:szCs w:val="22"/>
          <w:shd w:val="clear" w:color="auto" w:fill="FFFFFF"/>
        </w:rPr>
        <w:t>Once we</w:t>
      </w:r>
      <w:r w:rsidR="007B4658">
        <w:rPr>
          <w:rFonts w:ascii="Georgia" w:hAnsi="Georgia"/>
          <w:color w:val="222222"/>
          <w:sz w:val="22"/>
          <w:szCs w:val="22"/>
          <w:shd w:val="clear" w:color="auto" w:fill="FFFFFF"/>
        </w:rPr>
        <w:t xml:space="preserve"> have</w:t>
      </w:r>
      <w:r w:rsidRPr="00CB4253">
        <w:rPr>
          <w:rFonts w:ascii="Georgia" w:hAnsi="Georgia"/>
          <w:color w:val="222222"/>
          <w:sz w:val="22"/>
          <w:szCs w:val="22"/>
          <w:shd w:val="clear" w:color="auto" w:fill="FFFFFF"/>
        </w:rPr>
        <w:t xml:space="preserve"> identified the temptation as sin, we must resist Satan.</w:t>
      </w:r>
      <w:r w:rsidR="00112B13">
        <w:rPr>
          <w:rFonts w:ascii="Georgia" w:hAnsi="Georgia"/>
          <w:color w:val="222222"/>
          <w:sz w:val="22"/>
          <w:szCs w:val="22"/>
          <w:shd w:val="clear" w:color="auto" w:fill="FFFFFF"/>
        </w:rPr>
        <w:t xml:space="preserve">  </w:t>
      </w:r>
      <w:r w:rsidRPr="00CB4253">
        <w:rPr>
          <w:rFonts w:ascii="Georgia" w:hAnsi="Georgia"/>
          <w:color w:val="222222"/>
          <w:sz w:val="22"/>
          <w:szCs w:val="22"/>
          <w:shd w:val="clear" w:color="auto" w:fill="FFFFFF"/>
        </w:rPr>
        <w:t>Satan has been defeated and his only power over us is the power of deception!</w:t>
      </w:r>
      <w:r w:rsidR="00112B13">
        <w:rPr>
          <w:rFonts w:ascii="Georgia" w:hAnsi="Georgia"/>
          <w:color w:val="222222"/>
          <w:sz w:val="22"/>
          <w:szCs w:val="22"/>
          <w:shd w:val="clear" w:color="auto" w:fill="FFFFFF"/>
        </w:rPr>
        <w:t xml:space="preserve">  </w:t>
      </w:r>
      <w:r w:rsidRPr="00CB4253">
        <w:rPr>
          <w:rFonts w:ascii="Georgia" w:hAnsi="Georgia"/>
          <w:b/>
          <w:bCs/>
          <w:color w:val="222222"/>
          <w:sz w:val="22"/>
          <w:szCs w:val="22"/>
          <w:shd w:val="clear" w:color="auto" w:fill="FFFFFF"/>
        </w:rPr>
        <w:t xml:space="preserve">James 4:7 </w:t>
      </w:r>
      <w:r w:rsidRPr="00CB4253">
        <w:rPr>
          <w:rFonts w:ascii="Georgia" w:hAnsi="Georgia"/>
          <w:color w:val="222222"/>
          <w:sz w:val="22"/>
          <w:szCs w:val="22"/>
          <w:shd w:val="clear" w:color="auto" w:fill="FFFFFF"/>
        </w:rPr>
        <w:t xml:space="preserve">says, </w:t>
      </w:r>
      <w:r w:rsidRPr="00CB4253">
        <w:rPr>
          <w:rFonts w:ascii="Georgia" w:hAnsi="Georgia"/>
          <w:i/>
          <w:iCs/>
          <w:color w:val="222222"/>
          <w:sz w:val="22"/>
          <w:szCs w:val="22"/>
          <w:shd w:val="clear" w:color="auto" w:fill="FFFFFF"/>
        </w:rPr>
        <w:t>“</w:t>
      </w:r>
      <w:r w:rsidRPr="00CB4253">
        <w:rPr>
          <w:rFonts w:ascii="Georgia" w:hAnsi="Georgia"/>
          <w:i/>
          <w:iCs/>
          <w:color w:val="000000"/>
          <w:sz w:val="22"/>
          <w:szCs w:val="22"/>
          <w:shd w:val="clear" w:color="auto" w:fill="FFFFFF"/>
        </w:rPr>
        <w:t>Submit yourselves, then, to God.</w:t>
      </w:r>
      <w:r w:rsidR="00112B13">
        <w:rPr>
          <w:rFonts w:ascii="Georgia" w:hAnsi="Georgia"/>
          <w:i/>
          <w:iCs/>
          <w:color w:val="000000"/>
          <w:sz w:val="22"/>
          <w:szCs w:val="22"/>
          <w:shd w:val="clear" w:color="auto" w:fill="FFFFFF"/>
        </w:rPr>
        <w:t xml:space="preserve">  </w:t>
      </w:r>
      <w:r w:rsidRPr="00CB4253">
        <w:rPr>
          <w:rFonts w:ascii="Georgia" w:hAnsi="Georgia"/>
          <w:i/>
          <w:iCs/>
          <w:color w:val="000000"/>
          <w:sz w:val="22"/>
          <w:szCs w:val="22"/>
          <w:shd w:val="clear" w:color="auto" w:fill="FFFFFF"/>
        </w:rPr>
        <w:t>Resist the devil, and he will flee from you.”</w:t>
      </w:r>
    </w:p>
    <w:p w14:paraId="2DD58BAA" w14:textId="77777777" w:rsidR="00CB4253" w:rsidRPr="00CB4253" w:rsidRDefault="00CB4253" w:rsidP="00CB4253">
      <w:pPr>
        <w:jc w:val="both"/>
        <w:rPr>
          <w:rFonts w:ascii="Georgia" w:hAnsi="Georgia" w:cs="Segoe UI"/>
          <w:color w:val="000000"/>
          <w:sz w:val="10"/>
          <w:szCs w:val="10"/>
          <w:shd w:val="clear" w:color="auto" w:fill="FFFFFF"/>
        </w:rPr>
      </w:pPr>
    </w:p>
    <w:p w14:paraId="10AC7EDE" w14:textId="0F3EFEFD" w:rsidR="00CB4253" w:rsidRPr="00CB4253" w:rsidRDefault="00CB4253" w:rsidP="00CB4253">
      <w:pPr>
        <w:jc w:val="both"/>
        <w:rPr>
          <w:rFonts w:ascii="Georgia" w:hAnsi="Georgia"/>
          <w:i/>
          <w:iCs/>
          <w:color w:val="000000"/>
          <w:sz w:val="10"/>
          <w:szCs w:val="10"/>
          <w:shd w:val="clear" w:color="auto" w:fill="FFFFFF"/>
        </w:rPr>
      </w:pPr>
      <w:r w:rsidRPr="00CB4253">
        <w:rPr>
          <w:rFonts w:ascii="Georgia" w:hAnsi="Georgia"/>
          <w:color w:val="000000"/>
          <w:sz w:val="22"/>
          <w:szCs w:val="22"/>
          <w:shd w:val="clear" w:color="auto" w:fill="FFFFFF"/>
        </w:rPr>
        <w:t>Though resisting the devil can be difficult, we know it is possible because of the help God provides for us.</w:t>
      </w:r>
      <w:r w:rsidR="00112B13">
        <w:rPr>
          <w:rFonts w:ascii="Georgia" w:hAnsi="Georgia"/>
          <w:color w:val="000000"/>
          <w:sz w:val="22"/>
          <w:szCs w:val="22"/>
          <w:shd w:val="clear" w:color="auto" w:fill="FFFFFF"/>
        </w:rPr>
        <w:t xml:space="preserve">  </w:t>
      </w:r>
      <w:r w:rsidRPr="00CB4253">
        <w:rPr>
          <w:rFonts w:ascii="Georgia" w:hAnsi="Georgia"/>
          <w:b/>
          <w:bCs/>
          <w:color w:val="000000"/>
          <w:sz w:val="22"/>
          <w:szCs w:val="22"/>
          <w:shd w:val="clear" w:color="auto" w:fill="FFFFFF"/>
        </w:rPr>
        <w:t>1 Corinthians 10:13</w:t>
      </w:r>
      <w:r w:rsidRPr="00CB4253">
        <w:rPr>
          <w:rFonts w:ascii="Georgia" w:hAnsi="Georgia"/>
          <w:color w:val="000000"/>
          <w:sz w:val="22"/>
          <w:szCs w:val="22"/>
          <w:shd w:val="clear" w:color="auto" w:fill="FFFFFF"/>
        </w:rPr>
        <w:t xml:space="preserve"> explains how God helps us, </w:t>
      </w:r>
      <w:r w:rsidRPr="00CB4253">
        <w:rPr>
          <w:rFonts w:ascii="Georgia" w:hAnsi="Georgia"/>
          <w:i/>
          <w:iCs/>
          <w:color w:val="000000"/>
          <w:sz w:val="22"/>
          <w:szCs w:val="22"/>
          <w:shd w:val="clear" w:color="auto" w:fill="FFFFFF"/>
        </w:rPr>
        <w:t>“</w:t>
      </w:r>
      <w:r w:rsidRPr="00CB4253">
        <w:rPr>
          <w:rFonts w:ascii="Georgia" w:hAnsi="Georgia"/>
          <w:b/>
          <w:bCs/>
          <w:i/>
          <w:iCs/>
          <w:color w:val="000000"/>
          <w:sz w:val="22"/>
          <w:szCs w:val="22"/>
          <w:shd w:val="clear" w:color="auto" w:fill="FFFFFF"/>
          <w:vertAlign w:val="superscript"/>
        </w:rPr>
        <w:t> </w:t>
      </w:r>
      <w:r w:rsidRPr="00CB4253">
        <w:rPr>
          <w:rFonts w:ascii="Georgia" w:hAnsi="Georgia"/>
          <w:i/>
          <w:iCs/>
          <w:color w:val="000000"/>
          <w:sz w:val="22"/>
          <w:szCs w:val="22"/>
          <w:shd w:val="clear" w:color="auto" w:fill="FFFFFF"/>
        </w:rPr>
        <w:t>No temptation</w:t>
      </w:r>
      <w:r w:rsidRPr="00CB4253">
        <w:rPr>
          <w:rFonts w:ascii="Georgia" w:hAnsi="Georgia"/>
          <w:i/>
          <w:iCs/>
          <w:color w:val="000000"/>
          <w:sz w:val="22"/>
          <w:szCs w:val="22"/>
          <w:shd w:val="clear" w:color="auto" w:fill="FFFFFF"/>
          <w:vertAlign w:val="superscript"/>
        </w:rPr>
        <w:t xml:space="preserve"> </w:t>
      </w:r>
      <w:r w:rsidRPr="00CB4253">
        <w:rPr>
          <w:rFonts w:ascii="Georgia" w:hAnsi="Georgia"/>
          <w:i/>
          <w:iCs/>
          <w:color w:val="000000"/>
          <w:sz w:val="22"/>
          <w:szCs w:val="22"/>
          <w:shd w:val="clear" w:color="auto" w:fill="FFFFFF"/>
        </w:rPr>
        <w:t>has overtaken you except what is common to mankind.</w:t>
      </w:r>
      <w:r w:rsidR="00112B13">
        <w:rPr>
          <w:rFonts w:ascii="Georgia" w:hAnsi="Georgia"/>
          <w:i/>
          <w:iCs/>
          <w:color w:val="000000"/>
          <w:sz w:val="22"/>
          <w:szCs w:val="22"/>
          <w:shd w:val="clear" w:color="auto" w:fill="FFFFFF"/>
        </w:rPr>
        <w:t xml:space="preserve">  </w:t>
      </w:r>
      <w:r w:rsidRPr="00CB4253">
        <w:rPr>
          <w:rFonts w:ascii="Georgia" w:hAnsi="Georgia"/>
          <w:i/>
          <w:iCs/>
          <w:color w:val="000000"/>
          <w:sz w:val="22"/>
          <w:szCs w:val="22"/>
          <w:shd w:val="clear" w:color="auto" w:fill="FFFFFF"/>
        </w:rPr>
        <w:t>And God is faithful; he will not let you be tempted</w:t>
      </w:r>
      <w:r w:rsidRPr="00CB4253">
        <w:rPr>
          <w:rFonts w:ascii="Georgia" w:hAnsi="Georgia"/>
          <w:i/>
          <w:iCs/>
          <w:color w:val="000000"/>
          <w:sz w:val="22"/>
          <w:szCs w:val="22"/>
          <w:shd w:val="clear" w:color="auto" w:fill="FFFFFF"/>
          <w:vertAlign w:val="superscript"/>
        </w:rPr>
        <w:t xml:space="preserve"> </w:t>
      </w:r>
      <w:r w:rsidRPr="00CB4253">
        <w:rPr>
          <w:rFonts w:ascii="Georgia" w:hAnsi="Georgia"/>
          <w:i/>
          <w:iCs/>
          <w:color w:val="000000"/>
          <w:sz w:val="22"/>
          <w:szCs w:val="22"/>
          <w:shd w:val="clear" w:color="auto" w:fill="FFFFFF"/>
        </w:rPr>
        <w:t>beyond what you can bear.</w:t>
      </w:r>
      <w:r w:rsidR="00112B13">
        <w:rPr>
          <w:rFonts w:ascii="Georgia" w:hAnsi="Georgia"/>
          <w:i/>
          <w:iCs/>
          <w:color w:val="000000"/>
          <w:sz w:val="22"/>
          <w:szCs w:val="22"/>
          <w:shd w:val="clear" w:color="auto" w:fill="FFFFFF"/>
        </w:rPr>
        <w:t xml:space="preserve">  </w:t>
      </w:r>
      <w:r w:rsidRPr="00CB4253">
        <w:rPr>
          <w:rFonts w:ascii="Georgia" w:hAnsi="Georgia"/>
          <w:i/>
          <w:iCs/>
          <w:color w:val="000000"/>
          <w:sz w:val="22"/>
          <w:szCs w:val="22"/>
          <w:shd w:val="clear" w:color="auto" w:fill="FFFFFF"/>
        </w:rPr>
        <w:t>But when you are tempted,</w:t>
      </w:r>
      <w:r w:rsidRPr="00CB4253">
        <w:rPr>
          <w:rFonts w:ascii="Georgia" w:hAnsi="Georgia"/>
          <w:i/>
          <w:iCs/>
          <w:color w:val="000000"/>
          <w:sz w:val="22"/>
          <w:szCs w:val="22"/>
          <w:shd w:val="clear" w:color="auto" w:fill="FFFFFF"/>
          <w:vertAlign w:val="superscript"/>
        </w:rPr>
        <w:t xml:space="preserve"> </w:t>
      </w:r>
      <w:r w:rsidRPr="00CB4253">
        <w:rPr>
          <w:rFonts w:ascii="Georgia" w:hAnsi="Georgia"/>
          <w:i/>
          <w:iCs/>
          <w:color w:val="000000"/>
          <w:sz w:val="22"/>
          <w:szCs w:val="22"/>
          <w:shd w:val="clear" w:color="auto" w:fill="FFFFFF"/>
        </w:rPr>
        <w:t> he will also provide a way out so that you can endure it.”</w:t>
      </w:r>
    </w:p>
    <w:p w14:paraId="2B5F90E3" w14:textId="0C4610EF" w:rsidR="007A6B31" w:rsidRPr="00CB4253" w:rsidRDefault="007A6B31" w:rsidP="00233C4C">
      <w:pPr>
        <w:rPr>
          <w:rFonts w:ascii="Georgia" w:hAnsi="Georgia" w:cstheme="minorHAnsi"/>
          <w:b/>
          <w:bCs/>
          <w:color w:val="000000"/>
          <w:sz w:val="10"/>
          <w:szCs w:val="10"/>
          <w:shd w:val="clear" w:color="auto" w:fill="FFFFFF"/>
        </w:rPr>
      </w:pPr>
    </w:p>
    <w:p w14:paraId="77046AB3" w14:textId="77777777" w:rsidR="007A6B31" w:rsidRPr="00CB4253" w:rsidRDefault="007A6B31" w:rsidP="00233C4C">
      <w:pPr>
        <w:rPr>
          <w:rFonts w:ascii="Georgia" w:hAnsi="Georgia" w:cstheme="minorHAnsi"/>
          <w:b/>
          <w:bCs/>
          <w:color w:val="000000"/>
          <w:sz w:val="10"/>
          <w:szCs w:val="10"/>
          <w:shd w:val="clear" w:color="auto" w:fill="FFFFFF"/>
        </w:rPr>
      </w:pPr>
    </w:p>
    <w:p w14:paraId="5E21D987" w14:textId="2F500DE4" w:rsidR="00233C4C" w:rsidRPr="00CB4253" w:rsidRDefault="00233C4C" w:rsidP="00233C4C">
      <w:pPr>
        <w:rPr>
          <w:rFonts w:ascii="Georgia" w:hAnsi="Georgia"/>
          <w:color w:val="000000"/>
          <w:sz w:val="22"/>
          <w:szCs w:val="22"/>
          <w:shd w:val="clear" w:color="auto" w:fill="FFFFFF"/>
        </w:rPr>
      </w:pPr>
      <w:r w:rsidRPr="00CB4253">
        <w:rPr>
          <w:rFonts w:ascii="Georgia" w:hAnsi="Georgia"/>
          <w:color w:val="000000"/>
          <w:sz w:val="22"/>
          <w:szCs w:val="22"/>
          <w:shd w:val="clear" w:color="auto" w:fill="FFFFFF"/>
        </w:rPr>
        <w:t>Blessings,</w:t>
      </w:r>
    </w:p>
    <w:p w14:paraId="497764BF" w14:textId="04BC3D26" w:rsidR="00E425B7" w:rsidRPr="00CB4253" w:rsidRDefault="00233C4C" w:rsidP="00D36CDE">
      <w:pPr>
        <w:rPr>
          <w:rFonts w:ascii="Georgia" w:hAnsi="Georgia" w:cstheme="minorHAnsi"/>
          <w:color w:val="000000"/>
          <w:sz w:val="21"/>
          <w:szCs w:val="21"/>
          <w:shd w:val="clear" w:color="auto" w:fill="FFFFFF"/>
        </w:rPr>
        <w:sectPr w:rsidR="00E425B7" w:rsidRPr="00CB4253" w:rsidSect="004B0954">
          <w:type w:val="continuous"/>
          <w:pgSz w:w="12240" w:h="15840" w:code="1"/>
          <w:pgMar w:top="3888" w:right="1627" w:bottom="1440" w:left="2520" w:header="1440" w:footer="1440" w:gutter="0"/>
          <w:cols w:sep="1" w:space="720"/>
          <w:noEndnote/>
        </w:sectPr>
      </w:pPr>
      <w:r w:rsidRPr="00CB4253">
        <w:rPr>
          <w:rFonts w:ascii="Georgia" w:hAnsi="Georgia"/>
          <w:color w:val="000000"/>
          <w:sz w:val="22"/>
          <w:szCs w:val="22"/>
          <w:shd w:val="clear" w:color="auto" w:fill="FFFFFF"/>
        </w:rPr>
        <w:t>Jeremy</w:t>
      </w:r>
      <w:bookmarkEnd w:id="0"/>
    </w:p>
    <w:p w14:paraId="1873022B" w14:textId="77777777" w:rsidR="001225CF" w:rsidRPr="00687A0E" w:rsidRDefault="001225CF" w:rsidP="00886F8D">
      <w:pPr>
        <w:rPr>
          <w:i/>
          <w:sz w:val="36"/>
          <w:szCs w:val="36"/>
        </w:rPr>
        <w:sectPr w:rsidR="001225CF" w:rsidRPr="00687A0E" w:rsidSect="001225CF">
          <w:type w:val="continuous"/>
          <w:pgSz w:w="12240" w:h="15840" w:code="1"/>
          <w:pgMar w:top="3888" w:right="1627" w:bottom="1440" w:left="2520" w:header="1440" w:footer="1440" w:gutter="0"/>
          <w:cols w:num="2" w:sep="1" w:space="720"/>
          <w:noEndnote/>
          <w:docGrid w:linePitch="326"/>
        </w:sectPr>
      </w:pPr>
    </w:p>
    <w:p w14:paraId="0F26F428" w14:textId="77777777" w:rsidR="00FB76B9" w:rsidRPr="00E70C2F" w:rsidRDefault="00FB76B9" w:rsidP="00886F8D">
      <w:pPr>
        <w:pStyle w:val="NormalWeb"/>
        <w:spacing w:before="0" w:beforeAutospacing="0" w:after="0" w:afterAutospacing="0"/>
        <w:rPr>
          <w:color w:val="000000"/>
        </w:rPr>
        <w:sectPr w:rsidR="00FB76B9" w:rsidRPr="00E70C2F"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55509F" w:rsidRDefault="0055509F" w:rsidP="0085684C">
      <w:pPr>
        <w:rPr>
          <w:rFonts w:ascii="Georgia" w:hAnsi="Georgia"/>
          <w:i/>
          <w:sz w:val="22"/>
          <w:szCs w:val="22"/>
        </w:rPr>
        <w:sectPr w:rsidR="0055509F" w:rsidRPr="0055509F" w:rsidSect="0055509F">
          <w:type w:val="continuous"/>
          <w:pgSz w:w="12240" w:h="15840" w:code="1"/>
          <w:pgMar w:top="3888" w:right="1627" w:bottom="1440" w:left="2520" w:header="1440" w:footer="1440" w:gutter="0"/>
          <w:cols w:num="2" w:sep="1" w:space="720"/>
          <w:noEndnote/>
          <w:docGrid w:linePitch="326"/>
        </w:sectPr>
      </w:pPr>
    </w:p>
    <w:p w14:paraId="6A0067C7" w14:textId="77777777" w:rsidR="00930BB9" w:rsidRPr="0055509F" w:rsidRDefault="00930BB9" w:rsidP="0085684C">
      <w:pPr>
        <w:rPr>
          <w:rFonts w:ascii="Georgia" w:hAnsi="Georgia"/>
          <w:b/>
          <w:i/>
          <w:sz w:val="10"/>
          <w:szCs w:val="10"/>
        </w:rPr>
        <w:sectPr w:rsidR="00930BB9" w:rsidRPr="0055509F" w:rsidSect="00867D6A">
          <w:type w:val="continuous"/>
          <w:pgSz w:w="12240" w:h="15840" w:code="1"/>
          <w:pgMar w:top="3888" w:right="1627" w:bottom="1440" w:left="2520" w:header="1440" w:footer="1440" w:gutter="0"/>
          <w:cols w:sep="1" w:space="720"/>
          <w:noEndnote/>
          <w:docGrid w:linePitch="326"/>
        </w:sectPr>
      </w:pPr>
    </w:p>
    <w:p w14:paraId="2C9A2811" w14:textId="77777777" w:rsidR="00BC614B" w:rsidRPr="00FE7A9F" w:rsidRDefault="00BC614B" w:rsidP="001225CF">
      <w:pPr>
        <w:rPr>
          <w:sz w:val="8"/>
          <w:szCs w:val="8"/>
        </w:rPr>
        <w:sectPr w:rsidR="00BC614B" w:rsidRPr="00FE7A9F" w:rsidSect="00BC614B">
          <w:type w:val="continuous"/>
          <w:pgSz w:w="12240" w:h="15840" w:code="1"/>
          <w:pgMar w:top="720" w:right="1080" w:bottom="1440" w:left="1080" w:header="1440" w:footer="1440" w:gutter="0"/>
          <w:cols w:sep="1" w:space="720"/>
          <w:noEndnote/>
          <w:docGrid w:linePitch="326"/>
        </w:sectPr>
      </w:pPr>
    </w:p>
    <w:p w14:paraId="7A5CC65C" w14:textId="2EAA5255" w:rsidR="00D231AE" w:rsidRDefault="00D231AE" w:rsidP="004A347B">
      <w:pPr>
        <w:overflowPunct/>
        <w:autoSpaceDE/>
        <w:autoSpaceDN/>
        <w:adjustRightInd/>
        <w:jc w:val="both"/>
        <w:textAlignment w:val="auto"/>
        <w:rPr>
          <w:rStyle w:val="Emphasis"/>
          <w:b/>
          <w:bCs/>
          <w:i w:val="0"/>
          <w:iCs w:val="0"/>
          <w:sz w:val="36"/>
          <w:szCs w:val="36"/>
          <w:u w:val="single"/>
        </w:rPr>
        <w:sectPr w:rsidR="00D231AE" w:rsidSect="004A347B">
          <w:type w:val="continuous"/>
          <w:pgSz w:w="12240" w:h="15840" w:code="1"/>
          <w:pgMar w:top="1440" w:right="1440" w:bottom="1440" w:left="1440" w:header="1440" w:footer="1440" w:gutter="0"/>
          <w:cols w:sep="1" w:space="720"/>
          <w:noEndnote/>
          <w:docGrid w:linePitch="326"/>
        </w:sectPr>
      </w:pPr>
    </w:p>
    <w:p w14:paraId="6E3DCF22" w14:textId="77777777" w:rsidR="00FC140C" w:rsidRPr="00FC140C" w:rsidRDefault="00FC140C" w:rsidP="00FC140C">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3823B0EF" w14:textId="4C479D0F" w:rsidR="00FC140C" w:rsidRDefault="00FC140C" w:rsidP="004A347B">
      <w:pPr>
        <w:overflowPunct/>
        <w:autoSpaceDE/>
        <w:autoSpaceDN/>
        <w:adjustRightInd/>
        <w:jc w:val="both"/>
        <w:textAlignment w:val="auto"/>
        <w:rPr>
          <w:rStyle w:val="Emphasis"/>
          <w:b/>
          <w:bCs/>
          <w:i w:val="0"/>
          <w:iCs w:val="0"/>
          <w:sz w:val="10"/>
          <w:szCs w:val="10"/>
        </w:rPr>
      </w:pPr>
    </w:p>
    <w:p w14:paraId="7261394A" w14:textId="446C12AD" w:rsidR="00FC140C" w:rsidRDefault="00FC140C" w:rsidP="004A347B">
      <w:pPr>
        <w:overflowPunct/>
        <w:autoSpaceDE/>
        <w:autoSpaceDN/>
        <w:adjustRightInd/>
        <w:jc w:val="both"/>
        <w:textAlignment w:val="auto"/>
        <w:rPr>
          <w:rStyle w:val="Emphasis"/>
          <w:b/>
          <w:bCs/>
          <w:i w:val="0"/>
          <w:iCs w:val="0"/>
          <w:sz w:val="10"/>
          <w:szCs w:val="10"/>
        </w:rPr>
      </w:pPr>
    </w:p>
    <w:p w14:paraId="1A1E966D" w14:textId="4E73E971" w:rsidR="009A2BC5" w:rsidRDefault="009A2BC5" w:rsidP="009A2BC5">
      <w:pPr>
        <w:jc w:val="both"/>
        <w:rPr>
          <w:b/>
          <w:bCs/>
          <w:i/>
          <w:vertAlign w:val="superscript"/>
        </w:rPr>
      </w:pPr>
    </w:p>
    <w:p w14:paraId="72F8D0EC" w14:textId="4600A718" w:rsidR="009A2BC5" w:rsidRPr="009A2BC5" w:rsidRDefault="009A2BC5" w:rsidP="009A2BC5">
      <w:pPr>
        <w:jc w:val="center"/>
        <w:rPr>
          <w:rFonts w:ascii="Rockwell Extra Bold" w:hAnsi="Rockwell Extra Bold"/>
          <w:b/>
          <w:bCs/>
          <w:i/>
          <w:sz w:val="48"/>
          <w:szCs w:val="48"/>
          <w:vertAlign w:val="superscript"/>
        </w:rPr>
      </w:pPr>
      <w:r w:rsidRPr="009A2BC5">
        <w:rPr>
          <w:rFonts w:ascii="Rockwell Extra Bold" w:hAnsi="Rockwell Extra Bold"/>
          <w:b/>
          <w:bCs/>
          <w:i/>
          <w:sz w:val="48"/>
          <w:szCs w:val="48"/>
          <w:vertAlign w:val="superscript"/>
        </w:rPr>
        <w:t>The Man in the Clouds</w:t>
      </w:r>
    </w:p>
    <w:p w14:paraId="53576FB6" w14:textId="66ABDB26" w:rsidR="009A2BC5" w:rsidRPr="009A2BC5" w:rsidRDefault="009A2BC5" w:rsidP="009A2BC5">
      <w:pPr>
        <w:jc w:val="both"/>
        <w:rPr>
          <w:sz w:val="10"/>
          <w:szCs w:val="10"/>
        </w:rPr>
      </w:pPr>
      <w:r w:rsidRPr="00E8587E">
        <w:rPr>
          <w:i/>
        </w:rPr>
        <w:t>But Jesus remained silent and gave no answer. Again</w:t>
      </w:r>
      <w:r w:rsidR="00E45DAB">
        <w:rPr>
          <w:i/>
        </w:rPr>
        <w:t>,</w:t>
      </w:r>
      <w:r w:rsidRPr="00E8587E">
        <w:rPr>
          <w:i/>
        </w:rPr>
        <w:t xml:space="preserve"> the high priest asked him, “Are you the Messiah, the Son of the Blessed One?</w:t>
      </w:r>
      <w:r w:rsidR="00E74443">
        <w:rPr>
          <w:i/>
        </w:rPr>
        <w:t xml:space="preserve">”  </w:t>
      </w:r>
      <w:r w:rsidRPr="00E8587E">
        <w:rPr>
          <w:b/>
          <w:bCs/>
          <w:i/>
          <w:vertAlign w:val="superscript"/>
        </w:rPr>
        <w:t> </w:t>
      </w:r>
      <w:r w:rsidRPr="00E8587E">
        <w:rPr>
          <w:i/>
        </w:rPr>
        <w:t>“I am,” said Jesus. “And you will see the Son of Man sitting at the right hand of the Mighty One and coming on the clouds of heaven.”</w:t>
      </w:r>
      <w:r w:rsidR="00E74443">
        <w:rPr>
          <w:i/>
        </w:rPr>
        <w:t xml:space="preserve">  </w:t>
      </w:r>
      <w:r w:rsidRPr="00E8587E">
        <w:rPr>
          <w:i/>
        </w:rPr>
        <w:t>The high priest tore his clothes. “Why do we need any more witnesses?” he asked.</w:t>
      </w:r>
      <w:r w:rsidRPr="003D1BAF">
        <w:t xml:space="preserve"> </w:t>
      </w:r>
      <w:r>
        <w:t xml:space="preserve">      </w:t>
      </w:r>
      <w:r w:rsidRPr="00A92193">
        <w:t>Mark 14:61-63</w:t>
      </w:r>
    </w:p>
    <w:p w14:paraId="6638FAE9" w14:textId="77777777" w:rsidR="009A2BC5" w:rsidRPr="009A2BC5" w:rsidRDefault="009A2BC5" w:rsidP="009A2BC5">
      <w:pPr>
        <w:jc w:val="both"/>
        <w:rPr>
          <w:sz w:val="10"/>
          <w:szCs w:val="10"/>
        </w:rPr>
      </w:pPr>
    </w:p>
    <w:p w14:paraId="5C6585B0" w14:textId="74039313" w:rsidR="009A2BC5" w:rsidRPr="009A2BC5" w:rsidRDefault="009A2BC5" w:rsidP="009A2BC5">
      <w:pPr>
        <w:jc w:val="both"/>
        <w:rPr>
          <w:sz w:val="10"/>
          <w:szCs w:val="10"/>
        </w:rPr>
      </w:pPr>
      <w:r>
        <w:t>If we explore all verses related to Jesus’ second coming, it is clear that the process will be quick. However, I would theorize, that if Jesus came again and people had any opportunity to do so, they would look quizzically into the sky and take a look at their cell phones.</w:t>
      </w:r>
      <w:r w:rsidR="00112B13">
        <w:t xml:space="preserve">  </w:t>
      </w:r>
      <w:r>
        <w:t xml:space="preserve">Perhaps they would be attempting a quick Google search to figure out what is happening, or perhaps they would text a friend, asking “do you see this?” </w:t>
      </w:r>
    </w:p>
    <w:p w14:paraId="3E473C10" w14:textId="77777777" w:rsidR="009A2BC5" w:rsidRPr="009A2BC5" w:rsidRDefault="009A2BC5" w:rsidP="009A2BC5">
      <w:pPr>
        <w:jc w:val="both"/>
        <w:rPr>
          <w:sz w:val="10"/>
          <w:szCs w:val="10"/>
        </w:rPr>
      </w:pPr>
    </w:p>
    <w:p w14:paraId="3DC69258" w14:textId="4CCCF1E8" w:rsidR="009A2BC5" w:rsidRPr="009A2BC5" w:rsidRDefault="009A2BC5" w:rsidP="009A2BC5">
      <w:pPr>
        <w:jc w:val="both"/>
        <w:rPr>
          <w:sz w:val="10"/>
          <w:szCs w:val="10"/>
        </w:rPr>
      </w:pPr>
      <w:r>
        <w:t>I speak with people often who seem to know a lot, but seem to know little about Biblical teachings, even those who attend services regularly.</w:t>
      </w:r>
      <w:r w:rsidR="00112B13">
        <w:t xml:space="preserve">  </w:t>
      </w:r>
      <w:r>
        <w:t>It puzzles me</w:t>
      </w:r>
      <w:r w:rsidR="00E720A0">
        <w:t>,</w:t>
      </w:r>
      <w:r>
        <w:t xml:space="preserve"> but I think this has to do with the difficulty accepting some of the harder teachings of the Bible.</w:t>
      </w:r>
      <w:r w:rsidR="00112B13">
        <w:t xml:space="preserve">  </w:t>
      </w:r>
      <w:r>
        <w:t>And since some things are hard, people may find it easier to dwell in a state of knowing a little</w:t>
      </w:r>
      <w:r w:rsidR="00E45DAB">
        <w:t xml:space="preserve"> </w:t>
      </w:r>
      <w:r>
        <w:t>but struggling with Christian beliefs as something that fuels the conduct of their everyday lives.</w:t>
      </w:r>
      <w:r w:rsidR="00112B13">
        <w:t xml:space="preserve">  </w:t>
      </w:r>
      <w:r>
        <w:t>Perhaps they work hard to not seem religious because to them a religious person is off in their own mental space and is deemed to many as  “unrelatable.”</w:t>
      </w:r>
    </w:p>
    <w:p w14:paraId="74FBCF0F" w14:textId="77777777" w:rsidR="009A2BC5" w:rsidRPr="009A2BC5" w:rsidRDefault="009A2BC5" w:rsidP="009A2BC5">
      <w:pPr>
        <w:jc w:val="both"/>
        <w:rPr>
          <w:sz w:val="10"/>
          <w:szCs w:val="10"/>
        </w:rPr>
      </w:pPr>
    </w:p>
    <w:p w14:paraId="05E918E8" w14:textId="5AD2D6CA" w:rsidR="009A2BC5" w:rsidRPr="009A2BC5" w:rsidRDefault="009A2BC5" w:rsidP="009A2BC5">
      <w:pPr>
        <w:jc w:val="both"/>
        <w:rPr>
          <w:sz w:val="10"/>
          <w:szCs w:val="10"/>
        </w:rPr>
      </w:pPr>
      <w:r>
        <w:t>Would it be the case that in that instant of time when Jesus returns on the clouds, many people would see the irony of being so connected to people and information, but not being connected to the man who returns on the clouds?</w:t>
      </w:r>
      <w:r w:rsidR="00112B13">
        <w:t xml:space="preserve">  </w:t>
      </w:r>
      <w:r>
        <w:t>At that future time, the savior, who has occupied differing places in people’s lives, would be paramount, unmistakable in his supremacy.</w:t>
      </w:r>
      <w:r w:rsidR="00112B13">
        <w:t xml:space="preserve">  </w:t>
      </w:r>
      <w:r>
        <w:t>But have we put him in a space in which we feel comfortable, but not the place he is required to be?</w:t>
      </w:r>
    </w:p>
    <w:p w14:paraId="71496662" w14:textId="77777777" w:rsidR="009A2BC5" w:rsidRPr="009A2BC5" w:rsidRDefault="009A2BC5" w:rsidP="009A2BC5">
      <w:pPr>
        <w:jc w:val="both"/>
        <w:rPr>
          <w:sz w:val="10"/>
          <w:szCs w:val="10"/>
        </w:rPr>
      </w:pPr>
    </w:p>
    <w:p w14:paraId="5A6D3513" w14:textId="17811DBB" w:rsidR="009A2BC5" w:rsidRPr="009A2BC5" w:rsidRDefault="009A2BC5" w:rsidP="009A2BC5">
      <w:pPr>
        <w:jc w:val="both"/>
        <w:rPr>
          <w:sz w:val="10"/>
          <w:szCs w:val="10"/>
        </w:rPr>
      </w:pPr>
      <w:r>
        <w:t>I say this as a person who is tethered to a device almost every waking hour.</w:t>
      </w:r>
      <w:r w:rsidR="00112B13">
        <w:t xml:space="preserve">  </w:t>
      </w:r>
      <w:r>
        <w:t>As I see various religiously themed messages on Facebook</w:t>
      </w:r>
      <w:r w:rsidR="00E45DAB">
        <w:t>,</w:t>
      </w:r>
      <w:r>
        <w:t xml:space="preserve"> I say to myself</w:t>
      </w:r>
      <w:r w:rsidR="00112B13">
        <w:t xml:space="preserve"> </w:t>
      </w:r>
      <w:r>
        <w:t>“that’s nice” and maybe even like the post</w:t>
      </w:r>
      <w:r w:rsidR="00E45DAB">
        <w:t xml:space="preserve"> </w:t>
      </w:r>
      <w:r>
        <w:t>and move on.</w:t>
      </w:r>
      <w:r w:rsidR="00112B13">
        <w:t xml:space="preserve">  </w:t>
      </w:r>
      <w:r>
        <w:t>I even work for a religious organization and see religiously themed messages at various times.</w:t>
      </w:r>
      <w:r w:rsidR="00112B13">
        <w:t xml:space="preserve">  </w:t>
      </w:r>
      <w:r>
        <w:t>But this is not the same as religion as it works in real life, in your life.</w:t>
      </w:r>
    </w:p>
    <w:p w14:paraId="489A0DD5" w14:textId="77777777" w:rsidR="009A2BC5" w:rsidRPr="009A2BC5" w:rsidRDefault="009A2BC5" w:rsidP="009A2BC5">
      <w:pPr>
        <w:jc w:val="both"/>
        <w:rPr>
          <w:sz w:val="10"/>
          <w:szCs w:val="10"/>
        </w:rPr>
      </w:pPr>
    </w:p>
    <w:p w14:paraId="2A9A0DF8" w14:textId="25DB780B" w:rsidR="009A2BC5" w:rsidRPr="009A2BC5" w:rsidRDefault="009A2BC5" w:rsidP="009A2BC5">
      <w:pPr>
        <w:jc w:val="both"/>
        <w:rPr>
          <w:sz w:val="10"/>
          <w:szCs w:val="10"/>
        </w:rPr>
      </w:pPr>
      <w:r>
        <w:t>So, I would suggest asking yourself how you are connected.</w:t>
      </w:r>
      <w:r w:rsidR="00112B13">
        <w:t xml:space="preserve">  </w:t>
      </w:r>
      <w:r>
        <w:t>I have a gob of wires in my attic that was supposed to be connected to a “surround sound system” that is not connected to anything.</w:t>
      </w:r>
      <w:r w:rsidR="00112B13">
        <w:t xml:space="preserve">  </w:t>
      </w:r>
      <w:r>
        <w:t>Are you connected to Jesus at all?</w:t>
      </w:r>
      <w:r w:rsidR="00112B13">
        <w:t xml:space="preserve">  </w:t>
      </w:r>
      <w:r>
        <w:t>Secondly</w:t>
      </w:r>
      <w:r w:rsidR="00112B13">
        <w:t>,</w:t>
      </w:r>
      <w:r>
        <w:t xml:space="preserve"> you could be connected to people and Jesus, but the connections are separate.</w:t>
      </w:r>
      <w:r w:rsidR="00112B13">
        <w:t xml:space="preserve">  </w:t>
      </w:r>
      <w:r>
        <w:t>I saw a home improvement show where they found plumbing that was installed, but not properly connected.</w:t>
      </w:r>
      <w:r w:rsidR="00112B13">
        <w:t xml:space="preserve">  </w:t>
      </w:r>
      <w:r>
        <w:t>Is Jesus compartmentalized into a small block of time each week and not a factor in any other facet of your life?</w:t>
      </w:r>
      <w:r w:rsidR="00112B13">
        <w:t xml:space="preserve">  </w:t>
      </w:r>
      <w:r>
        <w:t>The ideal state of connectivity is first to God and then to people and things.</w:t>
      </w:r>
    </w:p>
    <w:p w14:paraId="0CA8B89A" w14:textId="77777777" w:rsidR="009A2BC5" w:rsidRPr="009A2BC5" w:rsidRDefault="009A2BC5" w:rsidP="009A2BC5">
      <w:pPr>
        <w:jc w:val="both"/>
        <w:rPr>
          <w:sz w:val="10"/>
          <w:szCs w:val="10"/>
        </w:rPr>
      </w:pPr>
    </w:p>
    <w:p w14:paraId="7316A46E" w14:textId="51F01A22" w:rsidR="009A2BC5" w:rsidRPr="009A2BC5" w:rsidRDefault="009A2BC5" w:rsidP="009A2BC5">
      <w:pPr>
        <w:jc w:val="both"/>
        <w:rPr>
          <w:sz w:val="10"/>
          <w:szCs w:val="10"/>
        </w:rPr>
      </w:pPr>
      <w:r>
        <w:t>So much more to say on this but keep this in mind the next time you are in a conversation with someone or looking at a sunset</w:t>
      </w:r>
      <w:r w:rsidR="00E45DAB">
        <w:t xml:space="preserve"> </w:t>
      </w:r>
      <w:r>
        <w:t xml:space="preserve">or making one of your epic posts on Facebook. </w:t>
      </w:r>
    </w:p>
    <w:p w14:paraId="0D6735E3" w14:textId="77777777" w:rsidR="009A2BC5" w:rsidRPr="009A2BC5" w:rsidRDefault="009A2BC5" w:rsidP="009A2BC5">
      <w:pPr>
        <w:jc w:val="both"/>
        <w:rPr>
          <w:sz w:val="10"/>
          <w:szCs w:val="10"/>
        </w:rPr>
      </w:pPr>
    </w:p>
    <w:p w14:paraId="5327F84D" w14:textId="77777777" w:rsidR="009A2BC5" w:rsidRDefault="009A2BC5" w:rsidP="009A2BC5">
      <w:pPr>
        <w:jc w:val="both"/>
      </w:pPr>
    </w:p>
    <w:p w14:paraId="46AEF8C9" w14:textId="25AC0426" w:rsidR="009A2BC5" w:rsidRDefault="009A2BC5" w:rsidP="009A2BC5">
      <w:pPr>
        <w:jc w:val="both"/>
      </w:pPr>
      <w:r>
        <w:t>Vince Formica, Hurricane Sally survivor</w:t>
      </w:r>
    </w:p>
    <w:p w14:paraId="1F48CD9F" w14:textId="6EFC3D06" w:rsidR="00B77EEE" w:rsidRDefault="00B77EEE" w:rsidP="00B77EEE">
      <w:pPr>
        <w:jc w:val="both"/>
        <w:rPr>
          <w:rFonts w:ascii="Arial" w:hAnsi="Arial" w:cs="Arial"/>
        </w:rPr>
      </w:pPr>
    </w:p>
    <w:p w14:paraId="586DB7FB" w14:textId="77777777" w:rsidR="009852D7" w:rsidRDefault="009852D7" w:rsidP="009852D7">
      <w:pPr>
        <w:jc w:val="both"/>
        <w:rPr>
          <w:sz w:val="23"/>
          <w:szCs w:val="23"/>
        </w:rPr>
      </w:pPr>
    </w:p>
    <w:p w14:paraId="6AE33A86" w14:textId="77777777" w:rsidR="00E74443" w:rsidRDefault="00E74443" w:rsidP="00CB4253">
      <w:pPr>
        <w:pStyle w:val="NoSpacing"/>
        <w:jc w:val="both"/>
        <w:rPr>
          <w:rFonts w:ascii="Bodoni MT Black" w:hAnsi="Bodoni MT Black"/>
          <w:caps/>
          <w:sz w:val="40"/>
          <w:szCs w:val="40"/>
          <w:u w:val="single"/>
        </w:rPr>
      </w:pPr>
    </w:p>
    <w:p w14:paraId="576047A7" w14:textId="6DFF0156" w:rsidR="00CB4253" w:rsidRPr="00D97F52" w:rsidRDefault="00CB4253" w:rsidP="00CB4253">
      <w:pPr>
        <w:pStyle w:val="NoSpacing"/>
        <w:jc w:val="both"/>
        <w:rPr>
          <w:rFonts w:ascii="Bodoni MT Black" w:hAnsi="Bodoni MT Black"/>
          <w:caps/>
          <w:sz w:val="40"/>
          <w:szCs w:val="40"/>
          <w:u w:val="single"/>
        </w:rPr>
      </w:pPr>
      <w:r w:rsidRPr="00647AD1">
        <w:rPr>
          <w:rFonts w:ascii="Bodoni MT Black" w:hAnsi="Bodoni MT Black"/>
          <w:caps/>
          <w:sz w:val="40"/>
          <w:szCs w:val="40"/>
          <w:u w:val="single"/>
        </w:rPr>
        <w:lastRenderedPageBreak/>
        <w:t>TEEN NEWS</w:t>
      </w:r>
    </w:p>
    <w:p w14:paraId="44699119" w14:textId="77777777" w:rsidR="001174F2" w:rsidRDefault="001174F2" w:rsidP="00B75980">
      <w:pPr>
        <w:overflowPunct/>
        <w:autoSpaceDE/>
        <w:autoSpaceDN/>
        <w:adjustRightInd/>
        <w:jc w:val="both"/>
        <w:textAlignment w:val="auto"/>
        <w:rPr>
          <w:b/>
          <w:bCs/>
          <w:sz w:val="23"/>
          <w:szCs w:val="23"/>
        </w:rPr>
      </w:pPr>
    </w:p>
    <w:p w14:paraId="6D2168EB" w14:textId="512902D5" w:rsidR="00B75980" w:rsidRPr="00936317" w:rsidRDefault="00B75980" w:rsidP="00402863">
      <w:pPr>
        <w:pStyle w:val="NoSpacing"/>
        <w:jc w:val="both"/>
        <w:rPr>
          <w:rFonts w:ascii="Bodoni MT Black" w:hAnsi="Bodoni MT Black"/>
          <w:caps/>
          <w:sz w:val="10"/>
          <w:szCs w:val="10"/>
        </w:rPr>
      </w:pPr>
      <w:bookmarkStart w:id="2" w:name="_Hlk11756840"/>
      <w:r w:rsidRPr="00936317">
        <w:rPr>
          <w:rFonts w:ascii="Bodoni MT Black" w:hAnsi="Bodoni MT Black"/>
          <w:caps/>
          <w:sz w:val="10"/>
          <w:szCs w:val="10"/>
        </w:rPr>
        <w:tab/>
      </w:r>
    </w:p>
    <w:p w14:paraId="2D5E7807" w14:textId="77777777" w:rsidR="00936317" w:rsidRDefault="00936317" w:rsidP="00402863">
      <w:pPr>
        <w:pStyle w:val="NoSpacing"/>
        <w:jc w:val="both"/>
        <w:rPr>
          <w:rFonts w:ascii="Georgia" w:hAnsi="Georgia"/>
          <w:caps/>
          <w:sz w:val="24"/>
          <w:szCs w:val="24"/>
        </w:rPr>
      </w:pPr>
    </w:p>
    <w:p w14:paraId="56495751" w14:textId="71481913" w:rsidR="00CB4253" w:rsidRPr="00E45DAB" w:rsidRDefault="00CB4253" w:rsidP="00CB4253">
      <w:pPr>
        <w:jc w:val="both"/>
        <w:rPr>
          <w:rFonts w:ascii="Georgia Pro Black" w:hAnsi="Georgia Pro Black"/>
          <w:b/>
          <w:bCs/>
          <w:color w:val="404040"/>
          <w:shd w:val="clear" w:color="auto" w:fill="FFFFFF"/>
        </w:rPr>
      </w:pPr>
      <w:r w:rsidRPr="00E45DAB">
        <w:rPr>
          <w:rFonts w:ascii="Georgia Pro Black" w:hAnsi="Georgia Pro Black"/>
          <w:b/>
          <w:bCs/>
          <w:color w:val="404040"/>
          <w:shd w:val="clear" w:color="auto" w:fill="FFFFFF"/>
        </w:rPr>
        <w:t>Hello family!</w:t>
      </w:r>
      <w:r w:rsidR="007B4658">
        <w:rPr>
          <w:rFonts w:ascii="Georgia Pro Black" w:hAnsi="Georgia Pro Black"/>
          <w:b/>
          <w:bCs/>
          <w:color w:val="404040"/>
          <w:shd w:val="clear" w:color="auto" w:fill="FFFFFF"/>
        </w:rPr>
        <w:t xml:space="preserve">  </w:t>
      </w:r>
      <w:r w:rsidRPr="00E45DAB">
        <w:rPr>
          <w:rFonts w:ascii="Georgia Pro Black" w:hAnsi="Georgia Pro Black"/>
          <w:b/>
          <w:bCs/>
          <w:color w:val="404040"/>
          <w:shd w:val="clear" w:color="auto" w:fill="FFFFFF"/>
        </w:rPr>
        <w:t>And welcome to a version of youth ministry that none of us learned about in school!</w:t>
      </w:r>
      <w:r w:rsidR="00E45DAB">
        <w:rPr>
          <w:rFonts w:ascii="Georgia Pro Black" w:hAnsi="Georgia Pro Black"/>
          <w:b/>
          <w:bCs/>
          <w:color w:val="404040"/>
          <w:shd w:val="clear" w:color="auto" w:fill="FFFFFF"/>
        </w:rPr>
        <w:t xml:space="preserve">  </w:t>
      </w:r>
      <w:proofErr w:type="gramStart"/>
      <w:r w:rsidRPr="00E45DAB">
        <w:rPr>
          <w:rFonts w:ascii="Georgia Pro Black" w:hAnsi="Georgia Pro Black"/>
          <w:b/>
          <w:bCs/>
          <w:color w:val="404040"/>
          <w:shd w:val="clear" w:color="auto" w:fill="FFFFFF"/>
        </w:rPr>
        <w:t>It's</w:t>
      </w:r>
      <w:proofErr w:type="gramEnd"/>
      <w:r w:rsidRPr="00E45DAB">
        <w:rPr>
          <w:rFonts w:ascii="Georgia Pro Black" w:hAnsi="Georgia Pro Black"/>
          <w:b/>
          <w:bCs/>
          <w:color w:val="404040"/>
          <w:shd w:val="clear" w:color="auto" w:fill="FFFFFF"/>
        </w:rPr>
        <w:t xml:space="preserve"> weird</w:t>
      </w:r>
      <w:r w:rsidR="00CF0A91">
        <w:rPr>
          <w:rFonts w:ascii="Georgia Pro Black" w:hAnsi="Georgia Pro Black"/>
          <w:b/>
          <w:bCs/>
          <w:color w:val="404040"/>
          <w:shd w:val="clear" w:color="auto" w:fill="FFFFFF"/>
        </w:rPr>
        <w:t>!</w:t>
      </w:r>
      <w:r w:rsidRPr="00E45DAB">
        <w:rPr>
          <w:rFonts w:ascii="Georgia Pro Black" w:hAnsi="Georgia Pro Black"/>
          <w:b/>
          <w:bCs/>
          <w:color w:val="404040"/>
          <w:shd w:val="clear" w:color="auto" w:fill="FFFFFF"/>
        </w:rPr>
        <w:t xml:space="preserve"> </w:t>
      </w:r>
      <w:proofErr w:type="gramStart"/>
      <w:r w:rsidRPr="00E45DAB">
        <w:rPr>
          <w:rFonts w:ascii="Georgia Pro Black" w:hAnsi="Georgia Pro Black"/>
          <w:b/>
          <w:bCs/>
          <w:color w:val="404040"/>
          <w:shd w:val="clear" w:color="auto" w:fill="FFFFFF"/>
        </w:rPr>
        <w:t>It</w:t>
      </w:r>
      <w:r w:rsidR="00CF0A91">
        <w:rPr>
          <w:rFonts w:ascii="Georgia Pro Black" w:hAnsi="Georgia Pro Black"/>
          <w:b/>
          <w:bCs/>
          <w:color w:val="404040"/>
          <w:shd w:val="clear" w:color="auto" w:fill="FFFFFF"/>
        </w:rPr>
        <w:t>’s</w:t>
      </w:r>
      <w:proofErr w:type="gramEnd"/>
      <w:r w:rsidRPr="00E45DAB">
        <w:rPr>
          <w:rFonts w:ascii="Georgia Pro Black" w:hAnsi="Georgia Pro Black"/>
          <w:b/>
          <w:bCs/>
          <w:color w:val="404040"/>
          <w:shd w:val="clear" w:color="auto" w:fill="FFFFFF"/>
        </w:rPr>
        <w:t xml:space="preserve"> different</w:t>
      </w:r>
      <w:r w:rsidR="00CF0A91">
        <w:rPr>
          <w:rFonts w:ascii="Georgia Pro Black" w:hAnsi="Georgia Pro Black"/>
          <w:b/>
          <w:bCs/>
          <w:color w:val="404040"/>
          <w:shd w:val="clear" w:color="auto" w:fill="FFFFFF"/>
        </w:rPr>
        <w:t>!</w:t>
      </w:r>
      <w:r w:rsidRPr="00E45DAB">
        <w:rPr>
          <w:rFonts w:ascii="Georgia Pro Black" w:hAnsi="Georgia Pro Black"/>
          <w:b/>
          <w:bCs/>
          <w:color w:val="404040"/>
          <w:shd w:val="clear" w:color="auto" w:fill="FFFFFF"/>
        </w:rPr>
        <w:t xml:space="preserve"> </w:t>
      </w:r>
      <w:proofErr w:type="gramStart"/>
      <w:r w:rsidRPr="00E45DAB">
        <w:rPr>
          <w:rFonts w:ascii="Georgia Pro Black" w:hAnsi="Georgia Pro Black"/>
          <w:b/>
          <w:bCs/>
          <w:color w:val="404040"/>
          <w:shd w:val="clear" w:color="auto" w:fill="FFFFFF"/>
        </w:rPr>
        <w:t>It</w:t>
      </w:r>
      <w:r w:rsidR="00CF0A91">
        <w:rPr>
          <w:rFonts w:ascii="Georgia Pro Black" w:hAnsi="Georgia Pro Black"/>
          <w:b/>
          <w:bCs/>
          <w:color w:val="404040"/>
          <w:shd w:val="clear" w:color="auto" w:fill="FFFFFF"/>
        </w:rPr>
        <w:t>’s</w:t>
      </w:r>
      <w:proofErr w:type="gramEnd"/>
      <w:r w:rsidRPr="00E45DAB">
        <w:rPr>
          <w:rFonts w:ascii="Georgia Pro Black" w:hAnsi="Georgia Pro Black"/>
          <w:b/>
          <w:bCs/>
          <w:color w:val="404040"/>
          <w:shd w:val="clear" w:color="auto" w:fill="FFFFFF"/>
        </w:rPr>
        <w:t xml:space="preserve"> challenging</w:t>
      </w:r>
      <w:r w:rsidR="00CF0A91">
        <w:rPr>
          <w:rFonts w:ascii="Georgia Pro Black" w:hAnsi="Georgia Pro Black"/>
          <w:b/>
          <w:bCs/>
          <w:color w:val="404040"/>
          <w:shd w:val="clear" w:color="auto" w:fill="FFFFFF"/>
        </w:rPr>
        <w:t>!</w:t>
      </w:r>
      <w:r w:rsidRPr="00E45DAB">
        <w:rPr>
          <w:rFonts w:ascii="Georgia Pro Black" w:hAnsi="Georgia Pro Black"/>
          <w:b/>
          <w:bCs/>
          <w:color w:val="404040"/>
          <w:shd w:val="clear" w:color="auto" w:fill="FFFFFF"/>
        </w:rPr>
        <w:t xml:space="preserve"> But there is still joy, so much joy, in it.</w:t>
      </w:r>
      <w:r w:rsidRPr="00E45DAB">
        <w:rPr>
          <w:rFonts w:ascii="Georgia Pro Black" w:hAnsi="Georgia Pro Black"/>
          <w:b/>
          <w:bCs/>
          <w:color w:val="404040"/>
        </w:rPr>
        <w:t xml:space="preserve"> </w:t>
      </w:r>
      <w:r w:rsidRPr="00E45DAB">
        <w:rPr>
          <w:rFonts w:ascii="Georgia Pro Black" w:hAnsi="Georgia Pro Black"/>
          <w:b/>
          <w:bCs/>
          <w:color w:val="404040"/>
          <w:shd w:val="clear" w:color="auto" w:fill="FFFFFF"/>
        </w:rPr>
        <w:t>If there</w:t>
      </w:r>
      <w:r w:rsidR="007B4658">
        <w:rPr>
          <w:rFonts w:ascii="Georgia Pro Black" w:hAnsi="Georgia Pro Black"/>
          <w:b/>
          <w:bCs/>
          <w:color w:val="404040"/>
          <w:shd w:val="clear" w:color="auto" w:fill="FFFFFF"/>
        </w:rPr>
        <w:t xml:space="preserve"> is</w:t>
      </w:r>
      <w:r w:rsidRPr="00E45DAB">
        <w:rPr>
          <w:rFonts w:ascii="Georgia Pro Black" w:hAnsi="Georgia Pro Black"/>
          <w:b/>
          <w:bCs/>
          <w:color w:val="404040"/>
          <w:shd w:val="clear" w:color="auto" w:fill="FFFFFF"/>
        </w:rPr>
        <w:t xml:space="preserve"> one </w:t>
      </w:r>
      <w:proofErr w:type="gramStart"/>
      <w:r w:rsidRPr="00E45DAB">
        <w:rPr>
          <w:rFonts w:ascii="Georgia Pro Black" w:hAnsi="Georgia Pro Black"/>
          <w:b/>
          <w:bCs/>
          <w:color w:val="404040"/>
          <w:shd w:val="clear" w:color="auto" w:fill="FFFFFF"/>
        </w:rPr>
        <w:t>thing</w:t>
      </w:r>
      <w:proofErr w:type="gramEnd"/>
      <w:r w:rsidRPr="00E45DAB">
        <w:rPr>
          <w:rFonts w:ascii="Georgia Pro Black" w:hAnsi="Georgia Pro Black"/>
          <w:b/>
          <w:bCs/>
          <w:color w:val="404040"/>
          <w:shd w:val="clear" w:color="auto" w:fill="FFFFFF"/>
        </w:rPr>
        <w:t xml:space="preserve"> I have observed during all of this, it is that God is not observing the quarantine.</w:t>
      </w:r>
      <w:r w:rsidR="007B4658">
        <w:rPr>
          <w:rFonts w:ascii="Georgia Pro Black" w:hAnsi="Georgia Pro Black"/>
          <w:b/>
          <w:bCs/>
          <w:color w:val="404040"/>
          <w:shd w:val="clear" w:color="auto" w:fill="FFFFFF"/>
        </w:rPr>
        <w:t xml:space="preserve">  </w:t>
      </w:r>
      <w:r w:rsidRPr="00E45DAB">
        <w:rPr>
          <w:rFonts w:ascii="Georgia Pro Black" w:hAnsi="Georgia Pro Black"/>
          <w:b/>
          <w:bCs/>
          <w:color w:val="404040"/>
          <w:shd w:val="clear" w:color="auto" w:fill="FFFFFF"/>
        </w:rPr>
        <w:t>He is still very much alive, very much working, and still doing what He always does, no matter our circumstances.</w:t>
      </w:r>
      <w:r w:rsidR="007B4658">
        <w:rPr>
          <w:rFonts w:ascii="Georgia Pro Black" w:hAnsi="Georgia Pro Black"/>
          <w:b/>
          <w:bCs/>
          <w:color w:val="404040"/>
          <w:shd w:val="clear" w:color="auto" w:fill="FFFFFF"/>
        </w:rPr>
        <w:t xml:space="preserve">  </w:t>
      </w:r>
      <w:r w:rsidRPr="00E45DAB">
        <w:rPr>
          <w:rFonts w:ascii="Georgia Pro Black" w:hAnsi="Georgia Pro Black"/>
          <w:b/>
          <w:bCs/>
          <w:color w:val="404040"/>
          <w:shd w:val="clear" w:color="auto" w:fill="FFFFFF"/>
        </w:rPr>
        <w:t>There is a lot going on right now, and probably a lot of things you are wondering about, so I</w:t>
      </w:r>
      <w:r w:rsidR="007B4658">
        <w:rPr>
          <w:rFonts w:ascii="Georgia Pro Black" w:hAnsi="Georgia Pro Black"/>
          <w:b/>
          <w:bCs/>
          <w:color w:val="404040"/>
          <w:shd w:val="clear" w:color="auto" w:fill="FFFFFF"/>
        </w:rPr>
        <w:t xml:space="preserve"> would</w:t>
      </w:r>
      <w:r w:rsidRPr="00E45DAB">
        <w:rPr>
          <w:rFonts w:ascii="Georgia Pro Black" w:hAnsi="Georgia Pro Black"/>
          <w:b/>
          <w:bCs/>
          <w:color w:val="404040"/>
          <w:shd w:val="clear" w:color="auto" w:fill="FFFFFF"/>
        </w:rPr>
        <w:t xml:space="preserve"> like to take a minute to tell you about the things we are doing!</w:t>
      </w:r>
    </w:p>
    <w:p w14:paraId="56A793B1" w14:textId="77777777" w:rsidR="00CB4253" w:rsidRPr="00E45DAB" w:rsidRDefault="00CB4253" w:rsidP="00CB4253">
      <w:pPr>
        <w:jc w:val="both"/>
        <w:rPr>
          <w:rFonts w:ascii="Georgia Pro Black" w:hAnsi="Georgia Pro Black"/>
          <w:b/>
          <w:bCs/>
          <w:color w:val="404040"/>
          <w:shd w:val="clear" w:color="auto" w:fill="FFFFFF"/>
        </w:rPr>
      </w:pPr>
    </w:p>
    <w:p w14:paraId="75D9E243" w14:textId="52B95260" w:rsidR="00CB4253" w:rsidRPr="00E45DAB" w:rsidRDefault="00CB4253" w:rsidP="00CB4253">
      <w:pPr>
        <w:jc w:val="both"/>
        <w:rPr>
          <w:rFonts w:ascii="Georgia Pro Black" w:hAnsi="Georgia Pro Black"/>
          <w:b/>
          <w:bCs/>
          <w:color w:val="404040"/>
          <w:shd w:val="clear" w:color="auto" w:fill="FFFFFF"/>
        </w:rPr>
      </w:pPr>
      <w:r w:rsidRPr="00E45DAB">
        <w:rPr>
          <w:rFonts w:ascii="Georgia Pro Black" w:hAnsi="Georgia Pro Black"/>
          <w:b/>
          <w:bCs/>
          <w:color w:val="404040"/>
          <w:shd w:val="clear" w:color="auto" w:fill="FFFFFF"/>
        </w:rPr>
        <w:t>First up, Sunday Night Live!</w:t>
      </w:r>
      <w:r w:rsidR="007B4658">
        <w:rPr>
          <w:rFonts w:ascii="Georgia Pro Black" w:hAnsi="Georgia Pro Black"/>
          <w:b/>
          <w:bCs/>
          <w:color w:val="404040"/>
          <w:shd w:val="clear" w:color="auto" w:fill="FFFFFF"/>
        </w:rPr>
        <w:t xml:space="preserve">  </w:t>
      </w:r>
      <w:r w:rsidRPr="00E45DAB">
        <w:rPr>
          <w:rFonts w:ascii="Georgia Pro Black" w:hAnsi="Georgia Pro Black"/>
          <w:b/>
          <w:bCs/>
          <w:color w:val="404040"/>
          <w:shd w:val="clear" w:color="auto" w:fill="FFFFFF"/>
        </w:rPr>
        <w:t>Every Sunday night our teens gather (masked and distanced) for a time of fellowship.</w:t>
      </w:r>
      <w:r w:rsidR="00FD249D">
        <w:rPr>
          <w:rFonts w:ascii="Georgia Pro Black" w:hAnsi="Georgia Pro Black"/>
          <w:b/>
          <w:bCs/>
          <w:color w:val="404040"/>
          <w:shd w:val="clear" w:color="auto" w:fill="FFFFFF"/>
        </w:rPr>
        <w:t xml:space="preserve">  </w:t>
      </w:r>
      <w:r w:rsidRPr="00E45DAB">
        <w:rPr>
          <w:rFonts w:ascii="Georgia Pro Black" w:hAnsi="Georgia Pro Black"/>
          <w:b/>
          <w:bCs/>
          <w:color w:val="404040"/>
          <w:shd w:val="clear" w:color="auto" w:fill="FFFFFF"/>
        </w:rPr>
        <w:t>Some Sundays this includes a devotional period, some Sundays we have a virtual area wide, and the other Sundays we just hang out together!</w:t>
      </w:r>
    </w:p>
    <w:p w14:paraId="42CA12EF" w14:textId="77777777" w:rsidR="00CB4253" w:rsidRPr="00E45DAB" w:rsidRDefault="00CB4253" w:rsidP="00CB4253">
      <w:pPr>
        <w:jc w:val="both"/>
        <w:rPr>
          <w:rFonts w:ascii="Georgia Pro Black" w:hAnsi="Georgia Pro Black"/>
          <w:b/>
          <w:bCs/>
          <w:color w:val="404040"/>
          <w:shd w:val="clear" w:color="auto" w:fill="FFFFFF"/>
        </w:rPr>
      </w:pPr>
    </w:p>
    <w:p w14:paraId="5D45388F" w14:textId="0689CC63" w:rsidR="00CB4253" w:rsidRPr="00E45DAB" w:rsidRDefault="00CB4253" w:rsidP="00CB4253">
      <w:pPr>
        <w:jc w:val="both"/>
        <w:rPr>
          <w:rFonts w:ascii="Georgia Pro Black" w:hAnsi="Georgia Pro Black"/>
          <w:b/>
          <w:bCs/>
          <w:color w:val="404040"/>
          <w:shd w:val="clear" w:color="auto" w:fill="FFFFFF"/>
        </w:rPr>
      </w:pPr>
      <w:r w:rsidRPr="00E45DAB">
        <w:rPr>
          <w:rFonts w:ascii="Georgia Pro Black" w:hAnsi="Georgia Pro Black"/>
          <w:b/>
          <w:bCs/>
          <w:color w:val="404040"/>
          <w:shd w:val="clear" w:color="auto" w:fill="FFFFFF"/>
        </w:rPr>
        <w:t>Next up, Save Your Wednesday!</w:t>
      </w:r>
      <w:r w:rsidR="007B4658">
        <w:rPr>
          <w:rFonts w:ascii="Georgia Pro Black" w:hAnsi="Georgia Pro Black"/>
          <w:b/>
          <w:bCs/>
          <w:color w:val="404040"/>
          <w:shd w:val="clear" w:color="auto" w:fill="FFFFFF"/>
        </w:rPr>
        <w:t xml:space="preserve">  </w:t>
      </w:r>
      <w:r w:rsidRPr="00E45DAB">
        <w:rPr>
          <w:rFonts w:ascii="Georgia Pro Black" w:hAnsi="Georgia Pro Black"/>
          <w:b/>
          <w:bCs/>
          <w:color w:val="404040"/>
          <w:shd w:val="clear" w:color="auto" w:fill="FFFFFF"/>
        </w:rPr>
        <w:t>This is our Wednesday night Bible class.</w:t>
      </w:r>
      <w:r w:rsidR="00FD249D">
        <w:rPr>
          <w:rFonts w:ascii="Georgia Pro Black" w:hAnsi="Georgia Pro Black"/>
          <w:b/>
          <w:bCs/>
          <w:color w:val="404040"/>
          <w:shd w:val="clear" w:color="auto" w:fill="FFFFFF"/>
        </w:rPr>
        <w:t xml:space="preserve">  </w:t>
      </w:r>
      <w:r w:rsidRPr="00E45DAB">
        <w:rPr>
          <w:rFonts w:ascii="Georgia Pro Black" w:hAnsi="Georgia Pro Black"/>
          <w:b/>
          <w:bCs/>
          <w:color w:val="404040"/>
          <w:shd w:val="clear" w:color="auto" w:fill="FFFFFF"/>
        </w:rPr>
        <w:t>We gather for individually wrapped food and study God’s Word! Currently we are studying the Gospel of Mark!</w:t>
      </w:r>
    </w:p>
    <w:p w14:paraId="4397A8B4" w14:textId="77777777" w:rsidR="00CB4253" w:rsidRPr="00E45DAB" w:rsidRDefault="00CB4253" w:rsidP="00CB4253">
      <w:pPr>
        <w:jc w:val="both"/>
        <w:rPr>
          <w:rFonts w:ascii="Georgia Pro Black" w:hAnsi="Georgia Pro Black"/>
          <w:b/>
          <w:bCs/>
          <w:color w:val="404040"/>
          <w:shd w:val="clear" w:color="auto" w:fill="FFFFFF"/>
        </w:rPr>
      </w:pPr>
    </w:p>
    <w:p w14:paraId="2C2FEAAB" w14:textId="77777777" w:rsidR="00CB4253" w:rsidRPr="00E45DAB" w:rsidRDefault="00CB4253" w:rsidP="00CB4253">
      <w:pPr>
        <w:jc w:val="both"/>
        <w:rPr>
          <w:rFonts w:ascii="Georgia Pro Black" w:hAnsi="Georgia Pro Black"/>
          <w:b/>
          <w:bCs/>
          <w:color w:val="404040"/>
          <w:shd w:val="clear" w:color="auto" w:fill="FFFFFF"/>
        </w:rPr>
      </w:pPr>
      <w:r w:rsidRPr="00E45DAB">
        <w:rPr>
          <w:rFonts w:ascii="Georgia Pro Black" w:hAnsi="Georgia Pro Black"/>
          <w:b/>
          <w:bCs/>
          <w:color w:val="404040"/>
          <w:shd w:val="clear" w:color="auto" w:fill="FFFFFF"/>
        </w:rPr>
        <w:t>We are currently working out the details for our Trunk or Treat at the end of October so be on the lookout on our social media and website!</w:t>
      </w:r>
    </w:p>
    <w:p w14:paraId="454A5D77" w14:textId="77777777" w:rsidR="00CB4253" w:rsidRPr="00E45DAB" w:rsidRDefault="00CB4253" w:rsidP="00CB4253">
      <w:pPr>
        <w:jc w:val="both"/>
        <w:rPr>
          <w:rFonts w:ascii="Georgia Pro Black" w:hAnsi="Georgia Pro Black"/>
          <w:b/>
          <w:bCs/>
          <w:color w:val="404040"/>
          <w:shd w:val="clear" w:color="auto" w:fill="FFFFFF"/>
        </w:rPr>
      </w:pPr>
    </w:p>
    <w:p w14:paraId="50F072AD" w14:textId="4072B39B" w:rsidR="00CB4253" w:rsidRPr="00E45DAB" w:rsidRDefault="00CB4253" w:rsidP="00CB4253">
      <w:pPr>
        <w:jc w:val="both"/>
        <w:rPr>
          <w:rFonts w:ascii="Georgia Pro Black" w:hAnsi="Georgia Pro Black"/>
          <w:b/>
          <w:bCs/>
          <w:color w:val="404040"/>
        </w:rPr>
      </w:pPr>
      <w:r w:rsidRPr="00E45DAB">
        <w:rPr>
          <w:rFonts w:ascii="Georgia Pro Black" w:hAnsi="Georgia Pro Black"/>
          <w:b/>
          <w:bCs/>
          <w:color w:val="404040"/>
        </w:rPr>
        <w:t>I</w:t>
      </w:r>
      <w:r w:rsidR="007B4658">
        <w:rPr>
          <w:rFonts w:ascii="Georgia Pro Black" w:hAnsi="Georgia Pro Black"/>
          <w:b/>
          <w:bCs/>
          <w:color w:val="404040"/>
        </w:rPr>
        <w:t xml:space="preserve"> am</w:t>
      </w:r>
      <w:r w:rsidRPr="00E45DAB">
        <w:rPr>
          <w:rFonts w:ascii="Georgia Pro Black" w:hAnsi="Georgia Pro Black"/>
          <w:b/>
          <w:bCs/>
          <w:color w:val="404040"/>
        </w:rPr>
        <w:t xml:space="preserve"> sure I am leaving something out, but I</w:t>
      </w:r>
      <w:r w:rsidR="007B4658">
        <w:rPr>
          <w:rFonts w:ascii="Georgia Pro Black" w:hAnsi="Georgia Pro Black"/>
          <w:b/>
          <w:bCs/>
          <w:color w:val="404040"/>
        </w:rPr>
        <w:t xml:space="preserve"> will</w:t>
      </w:r>
      <w:r w:rsidRPr="00E45DAB">
        <w:rPr>
          <w:rFonts w:ascii="Georgia Pro Black" w:hAnsi="Georgia Pro Black"/>
          <w:b/>
          <w:bCs/>
          <w:color w:val="404040"/>
        </w:rPr>
        <w:t xml:space="preserve"> start wrapping up here...</w:t>
      </w:r>
      <w:r w:rsidR="00FD249D">
        <w:rPr>
          <w:rFonts w:ascii="Georgia Pro Black" w:hAnsi="Georgia Pro Black"/>
          <w:b/>
          <w:bCs/>
          <w:color w:val="404040"/>
        </w:rPr>
        <w:t xml:space="preserve">  </w:t>
      </w:r>
      <w:r w:rsidRPr="00E45DAB">
        <w:rPr>
          <w:rFonts w:ascii="Georgia Pro Black" w:hAnsi="Georgia Pro Black"/>
          <w:b/>
          <w:bCs/>
          <w:color w:val="404040"/>
        </w:rPr>
        <w:t>We know that things are weird and crazy and many of our students are struggling with everything that</w:t>
      </w:r>
      <w:r w:rsidR="007B4658">
        <w:rPr>
          <w:rFonts w:ascii="Georgia Pro Black" w:hAnsi="Georgia Pro Black"/>
          <w:b/>
          <w:bCs/>
          <w:color w:val="404040"/>
        </w:rPr>
        <w:t xml:space="preserve"> is</w:t>
      </w:r>
      <w:r w:rsidRPr="00E45DAB">
        <w:rPr>
          <w:rFonts w:ascii="Georgia Pro Black" w:hAnsi="Georgia Pro Black"/>
          <w:b/>
          <w:bCs/>
          <w:color w:val="404040"/>
        </w:rPr>
        <w:t xml:space="preserve"> going on right now.</w:t>
      </w:r>
      <w:r w:rsidR="00FD249D">
        <w:rPr>
          <w:rFonts w:ascii="Georgia Pro Black" w:hAnsi="Georgia Pro Black"/>
          <w:b/>
          <w:bCs/>
          <w:color w:val="404040"/>
        </w:rPr>
        <w:t xml:space="preserve">  </w:t>
      </w:r>
      <w:r w:rsidRPr="00E45DAB">
        <w:rPr>
          <w:rFonts w:ascii="Georgia Pro Black" w:hAnsi="Georgia Pro Black"/>
          <w:b/>
          <w:bCs/>
          <w:color w:val="404040"/>
        </w:rPr>
        <w:t>That being said, I</w:t>
      </w:r>
      <w:r w:rsidR="007B4658">
        <w:rPr>
          <w:rFonts w:ascii="Georgia Pro Black" w:hAnsi="Georgia Pro Black"/>
          <w:b/>
          <w:bCs/>
          <w:color w:val="404040"/>
        </w:rPr>
        <w:t xml:space="preserve"> am</w:t>
      </w:r>
      <w:r w:rsidRPr="00E45DAB">
        <w:rPr>
          <w:rFonts w:ascii="Georgia Pro Black" w:hAnsi="Georgia Pro Black"/>
          <w:b/>
          <w:bCs/>
          <w:color w:val="404040"/>
        </w:rPr>
        <w:t xml:space="preserve"> reminded of the words of Solomon the wise, </w:t>
      </w:r>
      <w:r w:rsidRPr="00E74443">
        <w:rPr>
          <w:rFonts w:ascii="Georgia Pro Black" w:hAnsi="Georgia Pro Black"/>
          <w:b/>
          <w:bCs/>
          <w:i/>
          <w:iCs/>
          <w:color w:val="404040"/>
        </w:rPr>
        <w:t>"There's nothing new under the sun."</w:t>
      </w:r>
      <w:r w:rsidRPr="00E45DAB">
        <w:rPr>
          <w:rFonts w:ascii="Georgia Pro Black" w:hAnsi="Georgia Pro Black"/>
          <w:b/>
          <w:bCs/>
          <w:color w:val="404040"/>
        </w:rPr>
        <w:t xml:space="preserve"> We</w:t>
      </w:r>
      <w:r w:rsidR="00E45DAB">
        <w:rPr>
          <w:rFonts w:ascii="Georgia Pro Black" w:hAnsi="Georgia Pro Black"/>
          <w:b/>
          <w:bCs/>
          <w:color w:val="404040"/>
        </w:rPr>
        <w:t xml:space="preserve"> are</w:t>
      </w:r>
      <w:r w:rsidRPr="00E45DAB">
        <w:rPr>
          <w:rFonts w:ascii="Georgia Pro Black" w:hAnsi="Georgia Pro Black"/>
          <w:b/>
          <w:bCs/>
          <w:color w:val="404040"/>
        </w:rPr>
        <w:t xml:space="preserve"> no strangers to weirdness and craziness and struggles--this is just a form of weird and crazy and struggle that we</w:t>
      </w:r>
      <w:r w:rsidR="007B4658">
        <w:rPr>
          <w:rFonts w:ascii="Georgia Pro Black" w:hAnsi="Georgia Pro Black"/>
          <w:b/>
          <w:bCs/>
          <w:color w:val="404040"/>
        </w:rPr>
        <w:t xml:space="preserve"> are</w:t>
      </w:r>
      <w:r w:rsidRPr="00E45DAB">
        <w:rPr>
          <w:rFonts w:ascii="Georgia Pro Black" w:hAnsi="Georgia Pro Black"/>
          <w:b/>
          <w:bCs/>
          <w:color w:val="404040"/>
        </w:rPr>
        <w:t xml:space="preserve"> not used to seeing.</w:t>
      </w:r>
      <w:r w:rsidR="00E74443">
        <w:rPr>
          <w:rFonts w:ascii="Georgia Pro Black" w:hAnsi="Georgia Pro Black"/>
          <w:b/>
          <w:bCs/>
          <w:color w:val="404040"/>
        </w:rPr>
        <w:t xml:space="preserve">  </w:t>
      </w:r>
      <w:r w:rsidRPr="00E45DAB">
        <w:rPr>
          <w:rFonts w:ascii="Georgia Pro Black" w:hAnsi="Georgia Pro Black"/>
          <w:b/>
          <w:bCs/>
          <w:color w:val="404040"/>
        </w:rPr>
        <w:t>If you, your family, or your students are struggling, know that you</w:t>
      </w:r>
      <w:r w:rsidR="00E45DAB">
        <w:rPr>
          <w:rFonts w:ascii="Georgia Pro Black" w:hAnsi="Georgia Pro Black"/>
          <w:b/>
          <w:bCs/>
          <w:color w:val="404040"/>
        </w:rPr>
        <w:t xml:space="preserve"> are</w:t>
      </w:r>
      <w:r w:rsidR="007B4658">
        <w:rPr>
          <w:rFonts w:ascii="Georgia Pro Black" w:hAnsi="Georgia Pro Black"/>
          <w:b/>
          <w:bCs/>
          <w:color w:val="404040"/>
        </w:rPr>
        <w:t xml:space="preserve"> </w:t>
      </w:r>
      <w:r w:rsidRPr="00E45DAB">
        <w:rPr>
          <w:rFonts w:ascii="Georgia Pro Black" w:hAnsi="Georgia Pro Black"/>
          <w:b/>
          <w:bCs/>
          <w:color w:val="404040"/>
        </w:rPr>
        <w:t>not alone.</w:t>
      </w:r>
      <w:r w:rsidR="00E74443">
        <w:rPr>
          <w:rFonts w:ascii="Georgia Pro Black" w:hAnsi="Georgia Pro Black"/>
          <w:b/>
          <w:bCs/>
          <w:color w:val="404040"/>
        </w:rPr>
        <w:t xml:space="preserve">  </w:t>
      </w:r>
      <w:r w:rsidRPr="00E45DAB">
        <w:rPr>
          <w:rFonts w:ascii="Georgia Pro Black" w:hAnsi="Georgia Pro Black"/>
          <w:b/>
          <w:bCs/>
          <w:color w:val="404040"/>
        </w:rPr>
        <w:t>We are here, as always, to serve you in the best way we know how.</w:t>
      </w:r>
      <w:r w:rsidR="00E74443">
        <w:rPr>
          <w:rFonts w:ascii="Georgia Pro Black" w:hAnsi="Georgia Pro Black"/>
          <w:b/>
          <w:bCs/>
          <w:color w:val="404040"/>
        </w:rPr>
        <w:t xml:space="preserve">  </w:t>
      </w:r>
      <w:r w:rsidRPr="00E45DAB">
        <w:rPr>
          <w:rFonts w:ascii="Georgia Pro Black" w:hAnsi="Georgia Pro Black"/>
          <w:b/>
          <w:bCs/>
          <w:color w:val="404040"/>
        </w:rPr>
        <w:t>And it is a blessing to do so.</w:t>
      </w:r>
    </w:p>
    <w:p w14:paraId="336C2586" w14:textId="77777777" w:rsidR="00CB4253" w:rsidRPr="00E45DAB" w:rsidRDefault="00CB4253" w:rsidP="00CB4253">
      <w:pPr>
        <w:jc w:val="both"/>
        <w:rPr>
          <w:rFonts w:ascii="Georgia Pro Black" w:hAnsi="Georgia Pro Black"/>
          <w:b/>
          <w:bCs/>
          <w:color w:val="404040"/>
        </w:rPr>
      </w:pPr>
    </w:p>
    <w:p w14:paraId="56E854E1" w14:textId="77777777" w:rsidR="00CB4253" w:rsidRPr="00E45DAB" w:rsidRDefault="00CB4253" w:rsidP="00CB4253">
      <w:pPr>
        <w:jc w:val="both"/>
        <w:rPr>
          <w:rFonts w:ascii="Georgia Pro Black" w:hAnsi="Georgia Pro Black"/>
          <w:b/>
          <w:bCs/>
          <w:color w:val="404040"/>
        </w:rPr>
      </w:pPr>
      <w:r w:rsidRPr="00E45DAB">
        <w:rPr>
          <w:rFonts w:ascii="Georgia Pro Black" w:hAnsi="Georgia Pro Black"/>
          <w:b/>
          <w:bCs/>
          <w:color w:val="404040"/>
        </w:rPr>
        <w:t>Your Partner in Ministry,</w:t>
      </w:r>
    </w:p>
    <w:p w14:paraId="2A0D155B" w14:textId="77777777" w:rsidR="00CB4253" w:rsidRPr="00E45DAB" w:rsidRDefault="00CB4253" w:rsidP="00CB4253">
      <w:pPr>
        <w:jc w:val="both"/>
        <w:rPr>
          <w:rFonts w:ascii="Georgia Pro Black" w:hAnsi="Georgia Pro Black"/>
          <w:b/>
          <w:bCs/>
        </w:rPr>
      </w:pPr>
      <w:r w:rsidRPr="00E45DAB">
        <w:rPr>
          <w:rFonts w:ascii="Georgia Pro Black" w:hAnsi="Georgia Pro Black"/>
          <w:b/>
          <w:bCs/>
          <w:color w:val="404040"/>
        </w:rPr>
        <w:t>Paul</w:t>
      </w:r>
    </w:p>
    <w:p w14:paraId="27D56348" w14:textId="77777777" w:rsidR="00064C2C" w:rsidRDefault="00064C2C" w:rsidP="00CB4253">
      <w:pPr>
        <w:jc w:val="both"/>
        <w:rPr>
          <w:sz w:val="28"/>
          <w:szCs w:val="28"/>
        </w:rPr>
      </w:pPr>
    </w:p>
    <w:p w14:paraId="1C69066A" w14:textId="77777777" w:rsidR="00367090" w:rsidRDefault="00367090" w:rsidP="00064C2C">
      <w:pPr>
        <w:jc w:val="both"/>
        <w:rPr>
          <w:sz w:val="22"/>
          <w:szCs w:val="22"/>
          <w:u w:val="single"/>
        </w:rPr>
      </w:pPr>
    </w:p>
    <w:p w14:paraId="4CC4F396" w14:textId="56C84F90" w:rsidR="00131719" w:rsidRPr="002E3F7E" w:rsidRDefault="00131719" w:rsidP="00EE649A">
      <w:pPr>
        <w:pStyle w:val="NoSpacing"/>
        <w:jc w:val="both"/>
        <w:rPr>
          <w:rFonts w:ascii="Georgia" w:hAnsi="Georgia"/>
          <w:sz w:val="10"/>
          <w:szCs w:val="10"/>
        </w:rPr>
      </w:pPr>
    </w:p>
    <w:p w14:paraId="5DA1208D" w14:textId="77777777" w:rsidR="0044087E" w:rsidRPr="002E3F7E" w:rsidRDefault="0044087E" w:rsidP="00EE649A">
      <w:pPr>
        <w:pStyle w:val="NoSpacing"/>
        <w:jc w:val="both"/>
        <w:rPr>
          <w:rFonts w:ascii="Georgia" w:hAnsi="Georgia"/>
          <w:sz w:val="10"/>
          <w:szCs w:val="10"/>
        </w:rPr>
      </w:pPr>
    </w:p>
    <w:p w14:paraId="1D89B698" w14:textId="77777777" w:rsidR="00B75980" w:rsidRPr="002E3F7E" w:rsidRDefault="00B75980" w:rsidP="00402863">
      <w:pPr>
        <w:pStyle w:val="NoSpacing"/>
        <w:jc w:val="both"/>
        <w:rPr>
          <w:rFonts w:ascii="Georgia" w:hAnsi="Georgia"/>
          <w:sz w:val="10"/>
          <w:szCs w:val="10"/>
        </w:rPr>
      </w:pPr>
    </w:p>
    <w:p w14:paraId="63510311" w14:textId="77777777" w:rsidR="00064C2C" w:rsidRPr="002E3F7E" w:rsidRDefault="00064C2C" w:rsidP="00402863">
      <w:pPr>
        <w:pStyle w:val="NoSpacing"/>
        <w:jc w:val="both"/>
        <w:rPr>
          <w:rFonts w:ascii="Georgia" w:hAnsi="Georgia"/>
          <w:sz w:val="10"/>
          <w:szCs w:val="10"/>
        </w:rPr>
      </w:pPr>
    </w:p>
    <w:p w14:paraId="3F81F54A" w14:textId="77777777" w:rsidR="00064C2C" w:rsidRPr="002E3F7E" w:rsidRDefault="00064C2C" w:rsidP="00402863">
      <w:pPr>
        <w:pStyle w:val="NoSpacing"/>
        <w:jc w:val="both"/>
        <w:rPr>
          <w:rFonts w:ascii="Georgia" w:hAnsi="Georgia"/>
          <w:sz w:val="10"/>
          <w:szCs w:val="10"/>
        </w:rPr>
      </w:pPr>
    </w:p>
    <w:p w14:paraId="781FDB3E" w14:textId="35EF7C57" w:rsidR="00064C2C" w:rsidRPr="002E3F7E" w:rsidRDefault="00064C2C" w:rsidP="00402863">
      <w:pPr>
        <w:pStyle w:val="NoSpacing"/>
        <w:jc w:val="both"/>
        <w:rPr>
          <w:rFonts w:ascii="Georgia" w:hAnsi="Georgia"/>
          <w:sz w:val="10"/>
          <w:szCs w:val="10"/>
        </w:rPr>
        <w:sectPr w:rsidR="00064C2C" w:rsidRPr="002E3F7E" w:rsidSect="004A347B">
          <w:type w:val="continuous"/>
          <w:pgSz w:w="12240" w:h="15840" w:code="1"/>
          <w:pgMar w:top="1440" w:right="1440" w:bottom="1440" w:left="1440" w:header="1440" w:footer="1440" w:gutter="0"/>
          <w:cols w:sep="1" w:space="720"/>
          <w:noEndnote/>
          <w:docGrid w:linePitch="326"/>
        </w:sectPr>
      </w:pPr>
    </w:p>
    <w:bookmarkEnd w:id="2"/>
    <w:p w14:paraId="014EF26C" w14:textId="77777777" w:rsidR="00CB4253" w:rsidRDefault="00CB4253" w:rsidP="00436EB4">
      <w:pPr>
        <w:overflowPunct/>
        <w:autoSpaceDE/>
        <w:autoSpaceDN/>
        <w:adjustRightInd/>
        <w:jc w:val="both"/>
        <w:textAlignment w:val="auto"/>
        <w:rPr>
          <w:rFonts w:ascii="Book Antiqua" w:hAnsi="Book Antiqua"/>
          <w:b/>
          <w:bCs/>
          <w:i/>
          <w:iCs/>
          <w:sz w:val="40"/>
          <w:szCs w:val="40"/>
          <w:u w:val="thick"/>
        </w:rPr>
      </w:pPr>
    </w:p>
    <w:p w14:paraId="1D48233D" w14:textId="77777777" w:rsidR="00CB4253" w:rsidRDefault="00CB4253" w:rsidP="00436EB4">
      <w:pPr>
        <w:overflowPunct/>
        <w:autoSpaceDE/>
        <w:autoSpaceDN/>
        <w:adjustRightInd/>
        <w:jc w:val="both"/>
        <w:textAlignment w:val="auto"/>
        <w:rPr>
          <w:rFonts w:ascii="Book Antiqua" w:hAnsi="Book Antiqua"/>
          <w:b/>
          <w:bCs/>
          <w:i/>
          <w:iCs/>
          <w:sz w:val="40"/>
          <w:szCs w:val="40"/>
          <w:u w:val="thick"/>
        </w:rPr>
      </w:pPr>
    </w:p>
    <w:p w14:paraId="63154E1A" w14:textId="637BA802" w:rsidR="00436EB4" w:rsidRPr="00436EB4" w:rsidRDefault="00436EB4" w:rsidP="00436EB4">
      <w:pPr>
        <w:overflowPunct/>
        <w:autoSpaceDE/>
        <w:autoSpaceDN/>
        <w:adjustRightInd/>
        <w:jc w:val="both"/>
        <w:textAlignment w:val="auto"/>
        <w:rPr>
          <w:rFonts w:ascii="Book Antiqua" w:hAnsi="Book Antiqua"/>
          <w:b/>
          <w:bCs/>
          <w:sz w:val="40"/>
          <w:szCs w:val="40"/>
          <w:u w:val="thick"/>
        </w:rPr>
      </w:pPr>
      <w:r w:rsidRPr="002F0F71">
        <w:rPr>
          <w:rFonts w:ascii="Book Antiqua" w:hAnsi="Book Antiqua"/>
          <w:b/>
          <w:bCs/>
          <w:i/>
          <w:iCs/>
          <w:sz w:val="40"/>
          <w:szCs w:val="40"/>
          <w:u w:val="thick"/>
        </w:rPr>
        <w:lastRenderedPageBreak/>
        <w:t>From a Woman’s Point of Vie</w:t>
      </w:r>
      <w:r>
        <w:rPr>
          <w:rFonts w:ascii="Book Antiqua" w:hAnsi="Book Antiqua"/>
          <w:b/>
          <w:bCs/>
          <w:i/>
          <w:iCs/>
          <w:sz w:val="40"/>
          <w:szCs w:val="40"/>
          <w:u w:val="thick"/>
        </w:rPr>
        <w:t>w</w:t>
      </w:r>
    </w:p>
    <w:p w14:paraId="250B20DE" w14:textId="67F9AA86" w:rsidR="00436EB4" w:rsidRDefault="00436EB4" w:rsidP="00436EB4">
      <w:pPr>
        <w:overflowPunct/>
        <w:autoSpaceDE/>
        <w:autoSpaceDN/>
        <w:adjustRightInd/>
        <w:jc w:val="both"/>
        <w:textAlignment w:val="auto"/>
        <w:rPr>
          <w:rFonts w:ascii="Book Antiqua" w:hAnsi="Book Antiqua"/>
          <w:b/>
          <w:bCs/>
          <w:sz w:val="10"/>
          <w:szCs w:val="10"/>
          <w:u w:val="thick"/>
        </w:rPr>
      </w:pPr>
    </w:p>
    <w:p w14:paraId="700FC1D3" w14:textId="278BB21E" w:rsidR="00E45DAB" w:rsidRDefault="00E45DAB" w:rsidP="00436EB4">
      <w:pPr>
        <w:overflowPunct/>
        <w:autoSpaceDE/>
        <w:autoSpaceDN/>
        <w:adjustRightInd/>
        <w:jc w:val="both"/>
        <w:textAlignment w:val="auto"/>
        <w:rPr>
          <w:rFonts w:ascii="Book Antiqua" w:hAnsi="Book Antiqua"/>
          <w:b/>
          <w:bCs/>
          <w:sz w:val="10"/>
          <w:szCs w:val="10"/>
          <w:u w:val="thick"/>
        </w:rPr>
      </w:pPr>
    </w:p>
    <w:p w14:paraId="353CE31E" w14:textId="77777777" w:rsidR="00E45DAB" w:rsidRPr="00E45DAB" w:rsidRDefault="00E45DAB" w:rsidP="00436EB4">
      <w:pPr>
        <w:overflowPunct/>
        <w:autoSpaceDE/>
        <w:autoSpaceDN/>
        <w:adjustRightInd/>
        <w:jc w:val="both"/>
        <w:textAlignment w:val="auto"/>
        <w:rPr>
          <w:rFonts w:ascii="Book Antiqua" w:hAnsi="Book Antiqua"/>
          <w:b/>
          <w:bCs/>
          <w:sz w:val="10"/>
          <w:szCs w:val="10"/>
          <w:u w:val="thick"/>
        </w:rPr>
      </w:pPr>
    </w:p>
    <w:p w14:paraId="43E9C813" w14:textId="1E578B5E" w:rsidR="00E45DAB" w:rsidRDefault="00436EB4" w:rsidP="00436EB4">
      <w:pPr>
        <w:overflowPunct/>
        <w:autoSpaceDE/>
        <w:autoSpaceDN/>
        <w:adjustRightInd/>
        <w:jc w:val="both"/>
        <w:textAlignment w:val="auto"/>
        <w:rPr>
          <w:rFonts w:ascii="Book Antiqua" w:hAnsi="Book Antiqua"/>
          <w:b/>
          <w:bCs/>
          <w:szCs w:val="24"/>
        </w:rPr>
      </w:pPr>
      <w:r w:rsidRPr="00436EB4">
        <w:rPr>
          <w:rFonts w:ascii="Book Antiqua" w:hAnsi="Book Antiqua"/>
          <w:b/>
          <w:bCs/>
          <w:szCs w:val="24"/>
        </w:rPr>
        <w:t>When</w:t>
      </w:r>
      <w:r>
        <w:rPr>
          <w:rFonts w:ascii="Book Antiqua" w:hAnsi="Book Antiqua"/>
          <w:b/>
          <w:bCs/>
          <w:szCs w:val="24"/>
        </w:rPr>
        <w:t xml:space="preserve"> Paul and I made our first prenatal visit to the doctor in January of this year, we were told that Miss Adleigh’s due date was September 11</w:t>
      </w:r>
      <w:r w:rsidRPr="00436EB4">
        <w:rPr>
          <w:rFonts w:ascii="Book Antiqua" w:hAnsi="Book Antiqua"/>
          <w:b/>
          <w:bCs/>
          <w:szCs w:val="24"/>
          <w:vertAlign w:val="superscript"/>
        </w:rPr>
        <w:t>th</w:t>
      </w:r>
      <w:r>
        <w:rPr>
          <w:rFonts w:ascii="Book Antiqua" w:hAnsi="Book Antiqua"/>
          <w:b/>
          <w:bCs/>
          <w:szCs w:val="24"/>
        </w:rPr>
        <w:t>.  My immediate thought was that I certainly did not want my baby to be born on such a somber day in our history, although , I knew the chances of her making it to the official due date were slim.  On September 11</w:t>
      </w:r>
      <w:r w:rsidRPr="00436EB4">
        <w:rPr>
          <w:rFonts w:ascii="Book Antiqua" w:hAnsi="Book Antiqua"/>
          <w:b/>
          <w:bCs/>
          <w:szCs w:val="24"/>
          <w:vertAlign w:val="superscript"/>
        </w:rPr>
        <w:t>th</w:t>
      </w:r>
      <w:r>
        <w:rPr>
          <w:rFonts w:ascii="Book Antiqua" w:hAnsi="Book Antiqua"/>
          <w:b/>
          <w:bCs/>
          <w:szCs w:val="24"/>
        </w:rPr>
        <w:t xml:space="preserve"> Miss Ad</w:t>
      </w:r>
      <w:r w:rsidR="005C375A">
        <w:rPr>
          <w:rFonts w:ascii="Book Antiqua" w:hAnsi="Book Antiqua"/>
          <w:b/>
          <w:bCs/>
          <w:szCs w:val="24"/>
        </w:rPr>
        <w:t>l</w:t>
      </w:r>
      <w:r>
        <w:rPr>
          <w:rFonts w:ascii="Book Antiqua" w:hAnsi="Book Antiqua"/>
          <w:b/>
          <w:bCs/>
          <w:szCs w:val="24"/>
        </w:rPr>
        <w:t>eigh was already three weeks old.  I did some reflecting about her “due date” and this historically significant day, September 11, 2001</w:t>
      </w:r>
      <w:r w:rsidR="005C375A">
        <w:rPr>
          <w:rFonts w:ascii="Book Antiqua" w:hAnsi="Book Antiqua"/>
          <w:b/>
          <w:bCs/>
          <w:szCs w:val="24"/>
        </w:rPr>
        <w:t>,</w:t>
      </w:r>
      <w:r>
        <w:rPr>
          <w:rFonts w:ascii="Book Antiqua" w:hAnsi="Book Antiqua"/>
          <w:b/>
          <w:bCs/>
          <w:szCs w:val="24"/>
        </w:rPr>
        <w:t xml:space="preserve"> was a day that sparked a “rebirth” so to speak.  It was a rebirth of Patriotism, unity as a nation, loyalty to a common purpose, refection on life and relationships, and a “drawing nearer” to God for many people in the United States.  Although many lives ended that</w:t>
      </w:r>
      <w:r w:rsidR="00E80BBF">
        <w:rPr>
          <w:rFonts w:ascii="Book Antiqua" w:hAnsi="Book Antiqua"/>
          <w:b/>
          <w:bCs/>
          <w:szCs w:val="24"/>
        </w:rPr>
        <w:t xml:space="preserve"> </w:t>
      </w:r>
      <w:r>
        <w:rPr>
          <w:rFonts w:ascii="Book Antiqua" w:hAnsi="Book Antiqua"/>
          <w:b/>
          <w:bCs/>
          <w:szCs w:val="24"/>
        </w:rPr>
        <w:t xml:space="preserve">day, there were many lives that began again, started over, rebooted on 9/11.  </w:t>
      </w:r>
    </w:p>
    <w:p w14:paraId="694DC7DF" w14:textId="77777777" w:rsidR="00E45DAB" w:rsidRDefault="00E45DAB" w:rsidP="00436EB4">
      <w:pPr>
        <w:overflowPunct/>
        <w:autoSpaceDE/>
        <w:autoSpaceDN/>
        <w:adjustRightInd/>
        <w:jc w:val="both"/>
        <w:textAlignment w:val="auto"/>
        <w:rPr>
          <w:rFonts w:ascii="Book Antiqua" w:hAnsi="Book Antiqua"/>
          <w:b/>
          <w:bCs/>
          <w:szCs w:val="24"/>
        </w:rPr>
      </w:pPr>
    </w:p>
    <w:p w14:paraId="220CDA88" w14:textId="00D9E094" w:rsidR="00436EB4" w:rsidRDefault="00436EB4" w:rsidP="00436EB4">
      <w:pPr>
        <w:overflowPunct/>
        <w:autoSpaceDE/>
        <w:autoSpaceDN/>
        <w:adjustRightInd/>
        <w:jc w:val="both"/>
        <w:textAlignment w:val="auto"/>
        <w:rPr>
          <w:rFonts w:ascii="Book Antiqua" w:hAnsi="Book Antiqua"/>
          <w:b/>
          <w:bCs/>
          <w:szCs w:val="24"/>
        </w:rPr>
      </w:pPr>
      <w:r>
        <w:rPr>
          <w:rFonts w:ascii="Book Antiqua" w:hAnsi="Book Antiqua"/>
          <w:b/>
          <w:bCs/>
          <w:szCs w:val="24"/>
        </w:rPr>
        <w:t xml:space="preserve">After the </w:t>
      </w:r>
      <w:r w:rsidR="00E80BBF">
        <w:rPr>
          <w:rFonts w:ascii="Book Antiqua" w:hAnsi="Book Antiqua"/>
          <w:b/>
          <w:bCs/>
          <w:szCs w:val="24"/>
        </w:rPr>
        <w:t xml:space="preserve">tumultuous </w:t>
      </w:r>
      <w:r>
        <w:rPr>
          <w:rFonts w:ascii="Book Antiqua" w:hAnsi="Book Antiqua"/>
          <w:b/>
          <w:bCs/>
          <w:szCs w:val="24"/>
        </w:rPr>
        <w:t>year we</w:t>
      </w:r>
      <w:r w:rsidR="00E45DAB">
        <w:rPr>
          <w:rFonts w:ascii="Book Antiqua" w:hAnsi="Book Antiqua"/>
          <w:b/>
          <w:bCs/>
          <w:szCs w:val="24"/>
        </w:rPr>
        <w:t xml:space="preserve"> have</w:t>
      </w:r>
      <w:r w:rsidR="007B4658">
        <w:rPr>
          <w:rFonts w:ascii="Book Antiqua" w:hAnsi="Book Antiqua"/>
          <w:b/>
          <w:bCs/>
          <w:szCs w:val="24"/>
        </w:rPr>
        <w:t xml:space="preserve"> </w:t>
      </w:r>
      <w:r>
        <w:rPr>
          <w:rFonts w:ascii="Book Antiqua" w:hAnsi="Book Antiqua"/>
          <w:b/>
          <w:bCs/>
          <w:szCs w:val="24"/>
        </w:rPr>
        <w:t>had, I</w:t>
      </w:r>
      <w:r w:rsidR="007B4658">
        <w:rPr>
          <w:rFonts w:ascii="Book Antiqua" w:hAnsi="Book Antiqua"/>
          <w:b/>
          <w:bCs/>
          <w:szCs w:val="24"/>
        </w:rPr>
        <w:t xml:space="preserve"> am</w:t>
      </w:r>
      <w:r>
        <w:rPr>
          <w:rFonts w:ascii="Book Antiqua" w:hAnsi="Book Antiqua"/>
          <w:b/>
          <w:bCs/>
          <w:szCs w:val="24"/>
        </w:rPr>
        <w:t xml:space="preserve"> not so sure that being born on September 11, 2020</w:t>
      </w:r>
      <w:r w:rsidR="005C375A">
        <w:rPr>
          <w:rFonts w:ascii="Book Antiqua" w:hAnsi="Book Antiqua"/>
          <w:b/>
          <w:bCs/>
          <w:szCs w:val="24"/>
        </w:rPr>
        <w:t>,</w:t>
      </w:r>
      <w:r>
        <w:rPr>
          <w:rFonts w:ascii="Book Antiqua" w:hAnsi="Book Antiqua"/>
          <w:b/>
          <w:bCs/>
          <w:szCs w:val="24"/>
        </w:rPr>
        <w:t xml:space="preserve"> would have been a “bad”</w:t>
      </w:r>
      <w:r w:rsidR="00E80BBF">
        <w:rPr>
          <w:rFonts w:ascii="Book Antiqua" w:hAnsi="Book Antiqua"/>
          <w:b/>
          <w:bCs/>
          <w:szCs w:val="24"/>
        </w:rPr>
        <w:t xml:space="preserve"> </w:t>
      </w:r>
      <w:r>
        <w:rPr>
          <w:rFonts w:ascii="Book Antiqua" w:hAnsi="Book Antiqua"/>
          <w:b/>
          <w:bCs/>
          <w:szCs w:val="24"/>
        </w:rPr>
        <w:t xml:space="preserve">thing, </w:t>
      </w:r>
      <w:r w:rsidR="005C375A">
        <w:rPr>
          <w:rFonts w:ascii="Book Antiqua" w:hAnsi="Book Antiqua"/>
          <w:b/>
          <w:bCs/>
          <w:szCs w:val="24"/>
        </w:rPr>
        <w:t xml:space="preserve">as </w:t>
      </w:r>
      <w:r>
        <w:rPr>
          <w:rFonts w:ascii="Book Antiqua" w:hAnsi="Book Antiqua"/>
          <w:b/>
          <w:bCs/>
          <w:szCs w:val="24"/>
        </w:rPr>
        <w:t>I had initially thought.  Adleigh represents the hope of a better future, a life with great</w:t>
      </w:r>
      <w:r w:rsidR="00E80BBF">
        <w:rPr>
          <w:rFonts w:ascii="Book Antiqua" w:hAnsi="Book Antiqua"/>
          <w:b/>
          <w:bCs/>
          <w:szCs w:val="24"/>
        </w:rPr>
        <w:t xml:space="preserve"> potential to change the world, a brand</w:t>
      </w:r>
      <w:r w:rsidR="00E45DAB">
        <w:rPr>
          <w:rFonts w:ascii="Book Antiqua" w:hAnsi="Book Antiqua"/>
          <w:b/>
          <w:bCs/>
          <w:szCs w:val="24"/>
        </w:rPr>
        <w:t>-</w:t>
      </w:r>
      <w:r w:rsidR="00E80BBF">
        <w:rPr>
          <w:rFonts w:ascii="Book Antiqua" w:hAnsi="Book Antiqua"/>
          <w:b/>
          <w:bCs/>
          <w:szCs w:val="24"/>
        </w:rPr>
        <w:t>new start of someone who is fearfully and wonderfully made in the image of God.  I pray that our sweet baby girl and her brothers and sister always choose to be a bright light in the face of darkness.  There was a lot of darkness on September 11,</w:t>
      </w:r>
      <w:r w:rsidR="005C375A">
        <w:rPr>
          <w:rFonts w:ascii="Book Antiqua" w:hAnsi="Book Antiqua"/>
          <w:b/>
          <w:bCs/>
          <w:szCs w:val="24"/>
        </w:rPr>
        <w:t xml:space="preserve"> </w:t>
      </w:r>
      <w:r w:rsidR="00E80BBF">
        <w:rPr>
          <w:rFonts w:ascii="Book Antiqua" w:hAnsi="Book Antiqua"/>
          <w:b/>
          <w:bCs/>
          <w:szCs w:val="24"/>
        </w:rPr>
        <w:t>2001, much like we have experienced throughout 2020, but can we all reflect on the good and</w:t>
      </w:r>
      <w:r>
        <w:rPr>
          <w:rFonts w:ascii="Book Antiqua" w:hAnsi="Book Antiqua"/>
          <w:b/>
          <w:bCs/>
          <w:szCs w:val="24"/>
        </w:rPr>
        <w:t xml:space="preserve"> </w:t>
      </w:r>
      <w:r w:rsidR="00E80BBF">
        <w:rPr>
          <w:rFonts w:ascii="Book Antiqua" w:hAnsi="Book Antiqua"/>
          <w:b/>
          <w:bCs/>
          <w:szCs w:val="24"/>
        </w:rPr>
        <w:t>positive that sprung forth ou</w:t>
      </w:r>
      <w:r w:rsidR="00E45DAB">
        <w:rPr>
          <w:rFonts w:ascii="Book Antiqua" w:hAnsi="Book Antiqua"/>
          <w:b/>
          <w:bCs/>
          <w:szCs w:val="24"/>
        </w:rPr>
        <w:t>t</w:t>
      </w:r>
      <w:r w:rsidR="00E80BBF">
        <w:rPr>
          <w:rFonts w:ascii="Book Antiqua" w:hAnsi="Book Antiqua"/>
          <w:b/>
          <w:bCs/>
          <w:szCs w:val="24"/>
        </w:rPr>
        <w:t xml:space="preserve"> of the grief and chaos that day?  May we always remember not only those who </w:t>
      </w:r>
      <w:r w:rsidR="005C375A">
        <w:rPr>
          <w:rFonts w:ascii="Book Antiqua" w:hAnsi="Book Antiqua"/>
          <w:b/>
          <w:bCs/>
          <w:szCs w:val="24"/>
        </w:rPr>
        <w:t xml:space="preserve">lost </w:t>
      </w:r>
      <w:r w:rsidR="00E80BBF">
        <w:rPr>
          <w:rFonts w:ascii="Book Antiqua" w:hAnsi="Book Antiqua"/>
          <w:b/>
          <w:bCs/>
          <w:szCs w:val="24"/>
        </w:rPr>
        <w:t>their lives on that historic day, but also the way we came together to heal as one beautiful nation.  My prayer is that during these trying times we remain unified as the body of Christ and seek to be the light in a dark wor</w:t>
      </w:r>
      <w:r w:rsidR="005C375A">
        <w:rPr>
          <w:rFonts w:ascii="Book Antiqua" w:hAnsi="Book Antiqua"/>
          <w:b/>
          <w:bCs/>
          <w:szCs w:val="24"/>
        </w:rPr>
        <w:t>ld</w:t>
      </w:r>
      <w:r w:rsidR="00E80BBF">
        <w:rPr>
          <w:rFonts w:ascii="Book Antiqua" w:hAnsi="Book Antiqua"/>
          <w:b/>
          <w:bCs/>
          <w:szCs w:val="24"/>
        </w:rPr>
        <w:t>.</w:t>
      </w:r>
    </w:p>
    <w:p w14:paraId="6E0FCCA5" w14:textId="6F2AC26F" w:rsidR="00E80BBF" w:rsidRDefault="00E80BBF" w:rsidP="00436EB4">
      <w:pPr>
        <w:overflowPunct/>
        <w:autoSpaceDE/>
        <w:autoSpaceDN/>
        <w:adjustRightInd/>
        <w:jc w:val="both"/>
        <w:textAlignment w:val="auto"/>
        <w:rPr>
          <w:rFonts w:ascii="Book Antiqua" w:hAnsi="Book Antiqua"/>
          <w:b/>
          <w:bCs/>
          <w:szCs w:val="24"/>
        </w:rPr>
      </w:pPr>
    </w:p>
    <w:p w14:paraId="56721D20" w14:textId="74EDEC37" w:rsidR="00E80BBF" w:rsidRPr="00436EB4" w:rsidRDefault="00E80BBF" w:rsidP="00E80BBF">
      <w:pPr>
        <w:overflowPunct/>
        <w:autoSpaceDE/>
        <w:autoSpaceDN/>
        <w:adjustRightInd/>
        <w:jc w:val="right"/>
        <w:textAlignment w:val="auto"/>
        <w:rPr>
          <w:rFonts w:ascii="Book Antiqua" w:hAnsi="Book Antiqua"/>
          <w:b/>
          <w:bCs/>
          <w:szCs w:val="24"/>
        </w:rPr>
      </w:pPr>
      <w:r>
        <w:rPr>
          <w:rFonts w:ascii="Book Antiqua" w:hAnsi="Book Antiqua"/>
          <w:b/>
          <w:bCs/>
          <w:szCs w:val="24"/>
        </w:rPr>
        <w:t>Tammy Wisdom</w:t>
      </w:r>
    </w:p>
    <w:p w14:paraId="7A4151AC" w14:textId="4852B9C4" w:rsidR="00436EB4" w:rsidRPr="00436EB4" w:rsidRDefault="00436EB4" w:rsidP="00436EB4">
      <w:pPr>
        <w:overflowPunct/>
        <w:autoSpaceDE/>
        <w:autoSpaceDN/>
        <w:adjustRightInd/>
        <w:jc w:val="both"/>
        <w:textAlignment w:val="auto"/>
        <w:rPr>
          <w:rFonts w:ascii="Georgia" w:hAnsi="Georgia"/>
          <w:szCs w:val="24"/>
        </w:rPr>
      </w:pPr>
    </w:p>
    <w:p w14:paraId="0A2212B2" w14:textId="77777777" w:rsidR="00E67D0B" w:rsidRDefault="00E67D0B" w:rsidP="002F32D0">
      <w:pPr>
        <w:jc w:val="both"/>
        <w:rPr>
          <w:sz w:val="12"/>
          <w:szCs w:val="12"/>
          <w:u w:val="single"/>
        </w:rPr>
      </w:pPr>
    </w:p>
    <w:p w14:paraId="516183F1" w14:textId="6A278B90" w:rsidR="00436EB4" w:rsidRPr="00886F8D" w:rsidRDefault="00436EB4" w:rsidP="002F32D0">
      <w:pPr>
        <w:jc w:val="both"/>
        <w:rPr>
          <w:sz w:val="12"/>
          <w:szCs w:val="12"/>
          <w:u w:val="single"/>
        </w:rPr>
        <w:sectPr w:rsidR="00436EB4" w:rsidRPr="00886F8D" w:rsidSect="00D7662A">
          <w:type w:val="continuous"/>
          <w:pgSz w:w="12240" w:h="15840" w:code="1"/>
          <w:pgMar w:top="1440" w:right="1440" w:bottom="720" w:left="1440" w:header="1440" w:footer="1440" w:gutter="0"/>
          <w:cols w:sep="1" w:space="720"/>
          <w:noEndnote/>
          <w:docGrid w:linePitch="326"/>
        </w:sectPr>
      </w:pPr>
    </w:p>
    <w:p w14:paraId="250F96EF" w14:textId="77777777" w:rsidR="00E67D0B" w:rsidRDefault="00E67D0B" w:rsidP="002F32D0">
      <w:pPr>
        <w:jc w:val="both"/>
        <w:rPr>
          <w:rFonts w:ascii="Maiandra GD" w:hAnsi="Maiandra GD"/>
          <w:b/>
          <w:bCs/>
          <w:iCs/>
          <w:sz w:val="20"/>
        </w:rPr>
        <w:sectPr w:rsidR="00E67D0B"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7777777" w:rsidR="00D7662A" w:rsidRPr="00015B7B" w:rsidRDefault="00D7662A" w:rsidP="00CB760A">
      <w:pPr>
        <w:overflowPunct/>
        <w:autoSpaceDE/>
        <w:autoSpaceDN/>
        <w:adjustRightInd/>
        <w:textAlignment w:val="auto"/>
        <w:rPr>
          <w:rFonts w:ascii="Book Antiqua" w:hAnsi="Book Antiqua"/>
          <w:bCs/>
          <w:iCs/>
          <w:sz w:val="30"/>
          <w:szCs w:val="30"/>
          <w:u w:val="single"/>
        </w:rPr>
        <w:sectPr w:rsidR="00D7662A"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3E33C096" w14:textId="77777777" w:rsidR="00CD4A74" w:rsidRDefault="00CD4A74" w:rsidP="00D239DB">
      <w:pPr>
        <w:pStyle w:val="NoSpacing"/>
        <w:jc w:val="both"/>
        <w:rPr>
          <w:rFonts w:ascii="Garamond" w:hAnsi="Garamond"/>
          <w:b/>
          <w:bCs/>
        </w:rPr>
      </w:pPr>
    </w:p>
    <w:sectPr w:rsidR="00CD4A74"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5CBC" w14:textId="77777777" w:rsidR="00374774" w:rsidRDefault="00374774">
      <w:r>
        <w:separator/>
      </w:r>
    </w:p>
  </w:endnote>
  <w:endnote w:type="continuationSeparator" w:id="0">
    <w:p w14:paraId="1C0B3F4E" w14:textId="77777777" w:rsidR="00374774" w:rsidRDefault="003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erlin Sans FB Demi">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Extra Bold">
    <w:charset w:val="00"/>
    <w:family w:val="roman"/>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FC88" w14:textId="77777777" w:rsidR="00374774" w:rsidRDefault="00374774">
      <w:r>
        <w:separator/>
      </w:r>
    </w:p>
  </w:footnote>
  <w:footnote w:type="continuationSeparator" w:id="0">
    <w:p w14:paraId="26E2B606" w14:textId="77777777" w:rsidR="00374774" w:rsidRDefault="0037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D95"/>
    <w:multiLevelType w:val="hybridMultilevel"/>
    <w:tmpl w:val="75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6"/>
  </w:num>
  <w:num w:numId="3">
    <w:abstractNumId w:val="19"/>
  </w:num>
  <w:num w:numId="4">
    <w:abstractNumId w:val="2"/>
  </w:num>
  <w:num w:numId="5">
    <w:abstractNumId w:val="11"/>
  </w:num>
  <w:num w:numId="6">
    <w:abstractNumId w:val="18"/>
  </w:num>
  <w:num w:numId="7">
    <w:abstractNumId w:val="15"/>
  </w:num>
  <w:num w:numId="8">
    <w:abstractNumId w:val="16"/>
  </w:num>
  <w:num w:numId="9">
    <w:abstractNumId w:val="25"/>
  </w:num>
  <w:num w:numId="10">
    <w:abstractNumId w:val="1"/>
  </w:num>
  <w:num w:numId="11">
    <w:abstractNumId w:val="4"/>
  </w:num>
  <w:num w:numId="12">
    <w:abstractNumId w:val="20"/>
  </w:num>
  <w:num w:numId="13">
    <w:abstractNumId w:val="14"/>
  </w:num>
  <w:num w:numId="14">
    <w:abstractNumId w:val="13"/>
  </w:num>
  <w:num w:numId="15">
    <w:abstractNumId w:val="23"/>
  </w:num>
  <w:num w:numId="16">
    <w:abstractNumId w:val="24"/>
  </w:num>
  <w:num w:numId="17">
    <w:abstractNumId w:val="22"/>
  </w:num>
  <w:num w:numId="18">
    <w:abstractNumId w:val="5"/>
  </w:num>
  <w:num w:numId="19">
    <w:abstractNumId w:val="10"/>
  </w:num>
  <w:num w:numId="20">
    <w:abstractNumId w:val="17"/>
  </w:num>
  <w:num w:numId="21">
    <w:abstractNumId w:val="3"/>
  </w:num>
  <w:num w:numId="22">
    <w:abstractNumId w:val="9"/>
  </w:num>
  <w:num w:numId="23">
    <w:abstractNumId w:val="26"/>
  </w:num>
  <w:num w:numId="24">
    <w:abstractNumId w:val="21"/>
  </w:num>
  <w:num w:numId="25">
    <w:abstractNumId w:val="8"/>
  </w:num>
  <w:num w:numId="26">
    <w:abstractNumId w:val="7"/>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97"/>
    <w:rsid w:val="0000079A"/>
    <w:rsid w:val="0000141B"/>
    <w:rsid w:val="000015C5"/>
    <w:rsid w:val="000025DC"/>
    <w:rsid w:val="0000488D"/>
    <w:rsid w:val="00004B74"/>
    <w:rsid w:val="000064FD"/>
    <w:rsid w:val="00007D8D"/>
    <w:rsid w:val="000118A8"/>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2E0C"/>
    <w:rsid w:val="00054ADA"/>
    <w:rsid w:val="00057E6F"/>
    <w:rsid w:val="00060102"/>
    <w:rsid w:val="00060247"/>
    <w:rsid w:val="00061033"/>
    <w:rsid w:val="00062278"/>
    <w:rsid w:val="0006396A"/>
    <w:rsid w:val="00063B42"/>
    <w:rsid w:val="00064C2C"/>
    <w:rsid w:val="000666DF"/>
    <w:rsid w:val="00066BFE"/>
    <w:rsid w:val="000670DC"/>
    <w:rsid w:val="000727EB"/>
    <w:rsid w:val="0007675A"/>
    <w:rsid w:val="00076E76"/>
    <w:rsid w:val="00077DEF"/>
    <w:rsid w:val="00077FAD"/>
    <w:rsid w:val="00085A06"/>
    <w:rsid w:val="0008630C"/>
    <w:rsid w:val="00086C39"/>
    <w:rsid w:val="0009418F"/>
    <w:rsid w:val="00094AAE"/>
    <w:rsid w:val="00095B8F"/>
    <w:rsid w:val="0009657E"/>
    <w:rsid w:val="000A2B4A"/>
    <w:rsid w:val="000A3008"/>
    <w:rsid w:val="000A4489"/>
    <w:rsid w:val="000A675F"/>
    <w:rsid w:val="000A749F"/>
    <w:rsid w:val="000B5954"/>
    <w:rsid w:val="000B5B69"/>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F00EA"/>
    <w:rsid w:val="000F0263"/>
    <w:rsid w:val="000F4832"/>
    <w:rsid w:val="000F747D"/>
    <w:rsid w:val="001026DC"/>
    <w:rsid w:val="00103386"/>
    <w:rsid w:val="00103A41"/>
    <w:rsid w:val="00104DFA"/>
    <w:rsid w:val="001055D6"/>
    <w:rsid w:val="00106321"/>
    <w:rsid w:val="00106836"/>
    <w:rsid w:val="00106EAB"/>
    <w:rsid w:val="001115FF"/>
    <w:rsid w:val="00112B13"/>
    <w:rsid w:val="001133CA"/>
    <w:rsid w:val="001174F2"/>
    <w:rsid w:val="00117FB3"/>
    <w:rsid w:val="00120A66"/>
    <w:rsid w:val="00120D37"/>
    <w:rsid w:val="001225CF"/>
    <w:rsid w:val="00123A67"/>
    <w:rsid w:val="00123F06"/>
    <w:rsid w:val="0012459A"/>
    <w:rsid w:val="00126E23"/>
    <w:rsid w:val="0013119D"/>
    <w:rsid w:val="00131719"/>
    <w:rsid w:val="00133C58"/>
    <w:rsid w:val="00134076"/>
    <w:rsid w:val="00135E47"/>
    <w:rsid w:val="00136266"/>
    <w:rsid w:val="00136CC6"/>
    <w:rsid w:val="00137D74"/>
    <w:rsid w:val="0014220D"/>
    <w:rsid w:val="0014349C"/>
    <w:rsid w:val="00144242"/>
    <w:rsid w:val="001442FC"/>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1BD7"/>
    <w:rsid w:val="001825FC"/>
    <w:rsid w:val="00184A3E"/>
    <w:rsid w:val="001850B6"/>
    <w:rsid w:val="00185531"/>
    <w:rsid w:val="00185561"/>
    <w:rsid w:val="00185D1A"/>
    <w:rsid w:val="00186C4E"/>
    <w:rsid w:val="001874AA"/>
    <w:rsid w:val="001920DC"/>
    <w:rsid w:val="001931F2"/>
    <w:rsid w:val="00193DC2"/>
    <w:rsid w:val="001A1ECB"/>
    <w:rsid w:val="001A50BF"/>
    <w:rsid w:val="001A7A7D"/>
    <w:rsid w:val="001B0104"/>
    <w:rsid w:val="001B11AD"/>
    <w:rsid w:val="001B12EC"/>
    <w:rsid w:val="001B1775"/>
    <w:rsid w:val="001B2262"/>
    <w:rsid w:val="001B66D9"/>
    <w:rsid w:val="001C2AA1"/>
    <w:rsid w:val="001C2D62"/>
    <w:rsid w:val="001C321A"/>
    <w:rsid w:val="001C35F9"/>
    <w:rsid w:val="001C4D30"/>
    <w:rsid w:val="001C5713"/>
    <w:rsid w:val="001C70F0"/>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06CE9"/>
    <w:rsid w:val="00211240"/>
    <w:rsid w:val="00213AD8"/>
    <w:rsid w:val="00216FAF"/>
    <w:rsid w:val="002173B8"/>
    <w:rsid w:val="00217AD9"/>
    <w:rsid w:val="00220709"/>
    <w:rsid w:val="00223B19"/>
    <w:rsid w:val="00225185"/>
    <w:rsid w:val="002254C6"/>
    <w:rsid w:val="002262EA"/>
    <w:rsid w:val="00227B0B"/>
    <w:rsid w:val="00230833"/>
    <w:rsid w:val="0023266E"/>
    <w:rsid w:val="00232F70"/>
    <w:rsid w:val="00233361"/>
    <w:rsid w:val="0023361D"/>
    <w:rsid w:val="00233C4C"/>
    <w:rsid w:val="002341B4"/>
    <w:rsid w:val="002348AA"/>
    <w:rsid w:val="00234F64"/>
    <w:rsid w:val="0023501B"/>
    <w:rsid w:val="00235076"/>
    <w:rsid w:val="0023765C"/>
    <w:rsid w:val="0024041A"/>
    <w:rsid w:val="00240F5B"/>
    <w:rsid w:val="00241280"/>
    <w:rsid w:val="002417B6"/>
    <w:rsid w:val="002422E7"/>
    <w:rsid w:val="0024374D"/>
    <w:rsid w:val="002455EB"/>
    <w:rsid w:val="00247129"/>
    <w:rsid w:val="0025131F"/>
    <w:rsid w:val="00252300"/>
    <w:rsid w:val="0025290F"/>
    <w:rsid w:val="00254760"/>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43C"/>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3820"/>
    <w:rsid w:val="002A7107"/>
    <w:rsid w:val="002A7A17"/>
    <w:rsid w:val="002B2138"/>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3F7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417C"/>
    <w:rsid w:val="00335B37"/>
    <w:rsid w:val="00336DAE"/>
    <w:rsid w:val="00337659"/>
    <w:rsid w:val="00342A90"/>
    <w:rsid w:val="00344556"/>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1FD9"/>
    <w:rsid w:val="003625C2"/>
    <w:rsid w:val="0036298C"/>
    <w:rsid w:val="00363A99"/>
    <w:rsid w:val="00365CA7"/>
    <w:rsid w:val="00365CCC"/>
    <w:rsid w:val="00367090"/>
    <w:rsid w:val="0037014E"/>
    <w:rsid w:val="00373089"/>
    <w:rsid w:val="00374774"/>
    <w:rsid w:val="00375C57"/>
    <w:rsid w:val="00375FB6"/>
    <w:rsid w:val="00376AE1"/>
    <w:rsid w:val="00376D1A"/>
    <w:rsid w:val="00377DD9"/>
    <w:rsid w:val="00382774"/>
    <w:rsid w:val="00382820"/>
    <w:rsid w:val="00385687"/>
    <w:rsid w:val="00386A97"/>
    <w:rsid w:val="00386B16"/>
    <w:rsid w:val="0038725F"/>
    <w:rsid w:val="00390D95"/>
    <w:rsid w:val="00391603"/>
    <w:rsid w:val="00393DD1"/>
    <w:rsid w:val="00394EA6"/>
    <w:rsid w:val="0039684D"/>
    <w:rsid w:val="00397918"/>
    <w:rsid w:val="003A04C0"/>
    <w:rsid w:val="003A26C4"/>
    <w:rsid w:val="003A3FD0"/>
    <w:rsid w:val="003A5E59"/>
    <w:rsid w:val="003A6DF3"/>
    <w:rsid w:val="003B0A65"/>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D73A0"/>
    <w:rsid w:val="003E1E72"/>
    <w:rsid w:val="003E1FA5"/>
    <w:rsid w:val="003E2B50"/>
    <w:rsid w:val="003E343B"/>
    <w:rsid w:val="003E4A15"/>
    <w:rsid w:val="003E7832"/>
    <w:rsid w:val="003F0A0F"/>
    <w:rsid w:val="003F0EF3"/>
    <w:rsid w:val="003F156C"/>
    <w:rsid w:val="003F1A33"/>
    <w:rsid w:val="003F25F0"/>
    <w:rsid w:val="003F3096"/>
    <w:rsid w:val="003F36EF"/>
    <w:rsid w:val="003F49E2"/>
    <w:rsid w:val="003F4D51"/>
    <w:rsid w:val="003F5CF3"/>
    <w:rsid w:val="003F6846"/>
    <w:rsid w:val="003F6AE4"/>
    <w:rsid w:val="003F6D6E"/>
    <w:rsid w:val="003F709D"/>
    <w:rsid w:val="00400897"/>
    <w:rsid w:val="00400A80"/>
    <w:rsid w:val="004022D3"/>
    <w:rsid w:val="00402863"/>
    <w:rsid w:val="00403157"/>
    <w:rsid w:val="00404224"/>
    <w:rsid w:val="004055E2"/>
    <w:rsid w:val="00406178"/>
    <w:rsid w:val="0041084A"/>
    <w:rsid w:val="00413299"/>
    <w:rsid w:val="00413794"/>
    <w:rsid w:val="00413FF5"/>
    <w:rsid w:val="004154C1"/>
    <w:rsid w:val="00416695"/>
    <w:rsid w:val="00417D1E"/>
    <w:rsid w:val="004245C1"/>
    <w:rsid w:val="0043114D"/>
    <w:rsid w:val="004313D8"/>
    <w:rsid w:val="00431D0C"/>
    <w:rsid w:val="00433C33"/>
    <w:rsid w:val="00435B2F"/>
    <w:rsid w:val="004361AD"/>
    <w:rsid w:val="00436809"/>
    <w:rsid w:val="00436EB4"/>
    <w:rsid w:val="0044060D"/>
    <w:rsid w:val="0044087E"/>
    <w:rsid w:val="0044128E"/>
    <w:rsid w:val="00442AAA"/>
    <w:rsid w:val="00447EF0"/>
    <w:rsid w:val="004501F2"/>
    <w:rsid w:val="00453702"/>
    <w:rsid w:val="00455676"/>
    <w:rsid w:val="00455E83"/>
    <w:rsid w:val="00455F9D"/>
    <w:rsid w:val="004561E3"/>
    <w:rsid w:val="004565E9"/>
    <w:rsid w:val="00460944"/>
    <w:rsid w:val="004627B1"/>
    <w:rsid w:val="00464BED"/>
    <w:rsid w:val="00464DF2"/>
    <w:rsid w:val="004654B6"/>
    <w:rsid w:val="00465E27"/>
    <w:rsid w:val="00467D9F"/>
    <w:rsid w:val="00472CFF"/>
    <w:rsid w:val="004730EB"/>
    <w:rsid w:val="00473E18"/>
    <w:rsid w:val="0047507C"/>
    <w:rsid w:val="00475952"/>
    <w:rsid w:val="00481741"/>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97E30"/>
    <w:rsid w:val="004A0669"/>
    <w:rsid w:val="004A1550"/>
    <w:rsid w:val="004A1697"/>
    <w:rsid w:val="004A347B"/>
    <w:rsid w:val="004A381E"/>
    <w:rsid w:val="004A4BBF"/>
    <w:rsid w:val="004B0954"/>
    <w:rsid w:val="004B3E95"/>
    <w:rsid w:val="004B3F76"/>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45F5"/>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66B96"/>
    <w:rsid w:val="0057136A"/>
    <w:rsid w:val="00571C89"/>
    <w:rsid w:val="00571EDA"/>
    <w:rsid w:val="00575737"/>
    <w:rsid w:val="005832F6"/>
    <w:rsid w:val="0058376C"/>
    <w:rsid w:val="00583A96"/>
    <w:rsid w:val="0058794F"/>
    <w:rsid w:val="00587A78"/>
    <w:rsid w:val="00587DF4"/>
    <w:rsid w:val="00592994"/>
    <w:rsid w:val="00592A40"/>
    <w:rsid w:val="00593B8C"/>
    <w:rsid w:val="005A05F9"/>
    <w:rsid w:val="005A0B1C"/>
    <w:rsid w:val="005A234A"/>
    <w:rsid w:val="005A4E24"/>
    <w:rsid w:val="005A630E"/>
    <w:rsid w:val="005B59D8"/>
    <w:rsid w:val="005C375A"/>
    <w:rsid w:val="005C4F2E"/>
    <w:rsid w:val="005C56D6"/>
    <w:rsid w:val="005C6847"/>
    <w:rsid w:val="005C7D8D"/>
    <w:rsid w:val="005D01FC"/>
    <w:rsid w:val="005D3908"/>
    <w:rsid w:val="005D613C"/>
    <w:rsid w:val="005E218C"/>
    <w:rsid w:val="005E341E"/>
    <w:rsid w:val="005E5361"/>
    <w:rsid w:val="005E5E64"/>
    <w:rsid w:val="005E707A"/>
    <w:rsid w:val="005E7286"/>
    <w:rsid w:val="005E74B9"/>
    <w:rsid w:val="005F058B"/>
    <w:rsid w:val="005F11F7"/>
    <w:rsid w:val="005F167B"/>
    <w:rsid w:val="005F274F"/>
    <w:rsid w:val="005F2D6F"/>
    <w:rsid w:val="005F2E5B"/>
    <w:rsid w:val="005F6D0C"/>
    <w:rsid w:val="006003D0"/>
    <w:rsid w:val="00601AF9"/>
    <w:rsid w:val="006032E4"/>
    <w:rsid w:val="00603CB9"/>
    <w:rsid w:val="006046CA"/>
    <w:rsid w:val="006068DA"/>
    <w:rsid w:val="00606D1D"/>
    <w:rsid w:val="0061114E"/>
    <w:rsid w:val="0061174D"/>
    <w:rsid w:val="00611A49"/>
    <w:rsid w:val="00613454"/>
    <w:rsid w:val="00623424"/>
    <w:rsid w:val="00624CD1"/>
    <w:rsid w:val="00632981"/>
    <w:rsid w:val="0063434C"/>
    <w:rsid w:val="006347D3"/>
    <w:rsid w:val="00637EB3"/>
    <w:rsid w:val="00640D36"/>
    <w:rsid w:val="006419A9"/>
    <w:rsid w:val="006427BC"/>
    <w:rsid w:val="00642C0A"/>
    <w:rsid w:val="00644AB7"/>
    <w:rsid w:val="00650553"/>
    <w:rsid w:val="00654B70"/>
    <w:rsid w:val="00655C22"/>
    <w:rsid w:val="006578DB"/>
    <w:rsid w:val="00660919"/>
    <w:rsid w:val="006637E7"/>
    <w:rsid w:val="00664E5E"/>
    <w:rsid w:val="006657DB"/>
    <w:rsid w:val="00666C29"/>
    <w:rsid w:val="00670588"/>
    <w:rsid w:val="006737E4"/>
    <w:rsid w:val="006752BD"/>
    <w:rsid w:val="00676141"/>
    <w:rsid w:val="00676453"/>
    <w:rsid w:val="00683C71"/>
    <w:rsid w:val="0068446E"/>
    <w:rsid w:val="00684F6A"/>
    <w:rsid w:val="00687A0E"/>
    <w:rsid w:val="00687A22"/>
    <w:rsid w:val="00693A6F"/>
    <w:rsid w:val="00697307"/>
    <w:rsid w:val="006A0A5F"/>
    <w:rsid w:val="006A3F20"/>
    <w:rsid w:val="006A41FF"/>
    <w:rsid w:val="006A55DB"/>
    <w:rsid w:val="006A60B6"/>
    <w:rsid w:val="006A6716"/>
    <w:rsid w:val="006B047E"/>
    <w:rsid w:val="006B0AA2"/>
    <w:rsid w:val="006B0E01"/>
    <w:rsid w:val="006B1C7A"/>
    <w:rsid w:val="006B1CCA"/>
    <w:rsid w:val="006B33CD"/>
    <w:rsid w:val="006B3F64"/>
    <w:rsid w:val="006B44E7"/>
    <w:rsid w:val="006B54DC"/>
    <w:rsid w:val="006B6419"/>
    <w:rsid w:val="006B6A5E"/>
    <w:rsid w:val="006C0024"/>
    <w:rsid w:val="006C0170"/>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69C"/>
    <w:rsid w:val="007653E8"/>
    <w:rsid w:val="00765666"/>
    <w:rsid w:val="00771B18"/>
    <w:rsid w:val="00772236"/>
    <w:rsid w:val="00773878"/>
    <w:rsid w:val="00775BC9"/>
    <w:rsid w:val="00776844"/>
    <w:rsid w:val="00776CBB"/>
    <w:rsid w:val="00780004"/>
    <w:rsid w:val="007826F1"/>
    <w:rsid w:val="00782807"/>
    <w:rsid w:val="0078450F"/>
    <w:rsid w:val="007850CD"/>
    <w:rsid w:val="00786AF2"/>
    <w:rsid w:val="00787BAE"/>
    <w:rsid w:val="0079385A"/>
    <w:rsid w:val="00795F5C"/>
    <w:rsid w:val="00796D86"/>
    <w:rsid w:val="0079710E"/>
    <w:rsid w:val="00797542"/>
    <w:rsid w:val="007A0773"/>
    <w:rsid w:val="007A3120"/>
    <w:rsid w:val="007A4F33"/>
    <w:rsid w:val="007A5291"/>
    <w:rsid w:val="007A5721"/>
    <w:rsid w:val="007A638D"/>
    <w:rsid w:val="007A6B31"/>
    <w:rsid w:val="007B06D3"/>
    <w:rsid w:val="007B0F13"/>
    <w:rsid w:val="007B248F"/>
    <w:rsid w:val="007B3216"/>
    <w:rsid w:val="007B3993"/>
    <w:rsid w:val="007B4658"/>
    <w:rsid w:val="007C17B9"/>
    <w:rsid w:val="007C4AFD"/>
    <w:rsid w:val="007C77A1"/>
    <w:rsid w:val="007D1A24"/>
    <w:rsid w:val="007D1CC3"/>
    <w:rsid w:val="007D2A5D"/>
    <w:rsid w:val="007D34AB"/>
    <w:rsid w:val="007D4255"/>
    <w:rsid w:val="007D5A4B"/>
    <w:rsid w:val="007D5A8D"/>
    <w:rsid w:val="007D6C65"/>
    <w:rsid w:val="007D7777"/>
    <w:rsid w:val="007D7D7B"/>
    <w:rsid w:val="007E2296"/>
    <w:rsid w:val="007E2415"/>
    <w:rsid w:val="007E27BA"/>
    <w:rsid w:val="007E4145"/>
    <w:rsid w:val="007E4B45"/>
    <w:rsid w:val="007E78EE"/>
    <w:rsid w:val="007F1788"/>
    <w:rsid w:val="007F22CA"/>
    <w:rsid w:val="007F2992"/>
    <w:rsid w:val="007F30E1"/>
    <w:rsid w:val="007F4E42"/>
    <w:rsid w:val="007F6AE8"/>
    <w:rsid w:val="007F6C63"/>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34F3"/>
    <w:rsid w:val="00824B6E"/>
    <w:rsid w:val="0082508D"/>
    <w:rsid w:val="008263A0"/>
    <w:rsid w:val="00826E1D"/>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1047"/>
    <w:rsid w:val="00872E3F"/>
    <w:rsid w:val="00874E8A"/>
    <w:rsid w:val="008764ED"/>
    <w:rsid w:val="0087747D"/>
    <w:rsid w:val="00880A36"/>
    <w:rsid w:val="00882B7A"/>
    <w:rsid w:val="008832E8"/>
    <w:rsid w:val="00883FD5"/>
    <w:rsid w:val="008850DA"/>
    <w:rsid w:val="00886F8D"/>
    <w:rsid w:val="008900D6"/>
    <w:rsid w:val="00891E5D"/>
    <w:rsid w:val="00892A2D"/>
    <w:rsid w:val="00893E56"/>
    <w:rsid w:val="00894CDB"/>
    <w:rsid w:val="008A45E4"/>
    <w:rsid w:val="008A7DEA"/>
    <w:rsid w:val="008B0019"/>
    <w:rsid w:val="008B1115"/>
    <w:rsid w:val="008B146B"/>
    <w:rsid w:val="008B1D76"/>
    <w:rsid w:val="008B33C2"/>
    <w:rsid w:val="008B3CBD"/>
    <w:rsid w:val="008B6444"/>
    <w:rsid w:val="008C1D84"/>
    <w:rsid w:val="008C22AA"/>
    <w:rsid w:val="008C4635"/>
    <w:rsid w:val="008C60CA"/>
    <w:rsid w:val="008D0199"/>
    <w:rsid w:val="008D045A"/>
    <w:rsid w:val="008D0500"/>
    <w:rsid w:val="008D14AE"/>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0B6A"/>
    <w:rsid w:val="00902BC4"/>
    <w:rsid w:val="009042C2"/>
    <w:rsid w:val="009056B7"/>
    <w:rsid w:val="009058F0"/>
    <w:rsid w:val="00906EDD"/>
    <w:rsid w:val="00910A7E"/>
    <w:rsid w:val="00910C93"/>
    <w:rsid w:val="0091504C"/>
    <w:rsid w:val="00917C37"/>
    <w:rsid w:val="00920922"/>
    <w:rsid w:val="00920B1B"/>
    <w:rsid w:val="00920F20"/>
    <w:rsid w:val="0092134E"/>
    <w:rsid w:val="00921C1F"/>
    <w:rsid w:val="00924681"/>
    <w:rsid w:val="00924D90"/>
    <w:rsid w:val="0092516C"/>
    <w:rsid w:val="0092659D"/>
    <w:rsid w:val="0092769D"/>
    <w:rsid w:val="0093011C"/>
    <w:rsid w:val="00930BB9"/>
    <w:rsid w:val="009323BA"/>
    <w:rsid w:val="00932980"/>
    <w:rsid w:val="00934720"/>
    <w:rsid w:val="00935CD3"/>
    <w:rsid w:val="00935E95"/>
    <w:rsid w:val="00936082"/>
    <w:rsid w:val="00936317"/>
    <w:rsid w:val="009367DC"/>
    <w:rsid w:val="009401E3"/>
    <w:rsid w:val="009419F3"/>
    <w:rsid w:val="00941A12"/>
    <w:rsid w:val="009425A0"/>
    <w:rsid w:val="00943636"/>
    <w:rsid w:val="009449BF"/>
    <w:rsid w:val="00944EFD"/>
    <w:rsid w:val="00946BE8"/>
    <w:rsid w:val="00955AEA"/>
    <w:rsid w:val="00956016"/>
    <w:rsid w:val="00956C1E"/>
    <w:rsid w:val="00957C2F"/>
    <w:rsid w:val="009605AA"/>
    <w:rsid w:val="0096078A"/>
    <w:rsid w:val="009609E9"/>
    <w:rsid w:val="00962591"/>
    <w:rsid w:val="00963DB7"/>
    <w:rsid w:val="00963F9A"/>
    <w:rsid w:val="00966F24"/>
    <w:rsid w:val="00970CF3"/>
    <w:rsid w:val="009757E1"/>
    <w:rsid w:val="0098094C"/>
    <w:rsid w:val="00980D39"/>
    <w:rsid w:val="00982303"/>
    <w:rsid w:val="00982DFE"/>
    <w:rsid w:val="00983071"/>
    <w:rsid w:val="009852D7"/>
    <w:rsid w:val="009870F7"/>
    <w:rsid w:val="009872F4"/>
    <w:rsid w:val="009875F1"/>
    <w:rsid w:val="00987F15"/>
    <w:rsid w:val="0099155F"/>
    <w:rsid w:val="00993467"/>
    <w:rsid w:val="00994780"/>
    <w:rsid w:val="009963A2"/>
    <w:rsid w:val="009A0E4E"/>
    <w:rsid w:val="009A1DB4"/>
    <w:rsid w:val="009A2BC5"/>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C96"/>
    <w:rsid w:val="009C5D53"/>
    <w:rsid w:val="009D25BC"/>
    <w:rsid w:val="009D2AE0"/>
    <w:rsid w:val="009D6C8C"/>
    <w:rsid w:val="009D6DAE"/>
    <w:rsid w:val="009E1081"/>
    <w:rsid w:val="009E621B"/>
    <w:rsid w:val="009E63AB"/>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16A"/>
    <w:rsid w:val="00A655EB"/>
    <w:rsid w:val="00A66198"/>
    <w:rsid w:val="00A671BA"/>
    <w:rsid w:val="00A72986"/>
    <w:rsid w:val="00A76555"/>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B9A"/>
    <w:rsid w:val="00AA60DC"/>
    <w:rsid w:val="00AA6577"/>
    <w:rsid w:val="00AA7548"/>
    <w:rsid w:val="00AB11E3"/>
    <w:rsid w:val="00AB14CD"/>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4A9"/>
    <w:rsid w:val="00AE1C7E"/>
    <w:rsid w:val="00AE494A"/>
    <w:rsid w:val="00AE4F59"/>
    <w:rsid w:val="00AE5A11"/>
    <w:rsid w:val="00AE6229"/>
    <w:rsid w:val="00AE6BDF"/>
    <w:rsid w:val="00AE7103"/>
    <w:rsid w:val="00AF0F6F"/>
    <w:rsid w:val="00AF0F8B"/>
    <w:rsid w:val="00AF5F20"/>
    <w:rsid w:val="00B012A0"/>
    <w:rsid w:val="00B01BF9"/>
    <w:rsid w:val="00B0369F"/>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192A"/>
    <w:rsid w:val="00B32081"/>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5980"/>
    <w:rsid w:val="00B768FD"/>
    <w:rsid w:val="00B77EEE"/>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F097C"/>
    <w:rsid w:val="00BF200F"/>
    <w:rsid w:val="00BF2A92"/>
    <w:rsid w:val="00BF58EA"/>
    <w:rsid w:val="00C032A2"/>
    <w:rsid w:val="00C04284"/>
    <w:rsid w:val="00C04785"/>
    <w:rsid w:val="00C058DF"/>
    <w:rsid w:val="00C06057"/>
    <w:rsid w:val="00C07002"/>
    <w:rsid w:val="00C13263"/>
    <w:rsid w:val="00C13394"/>
    <w:rsid w:val="00C13D83"/>
    <w:rsid w:val="00C13DA5"/>
    <w:rsid w:val="00C13FDD"/>
    <w:rsid w:val="00C15148"/>
    <w:rsid w:val="00C1552B"/>
    <w:rsid w:val="00C15C58"/>
    <w:rsid w:val="00C15FAF"/>
    <w:rsid w:val="00C20664"/>
    <w:rsid w:val="00C20AEB"/>
    <w:rsid w:val="00C2336E"/>
    <w:rsid w:val="00C24F97"/>
    <w:rsid w:val="00C305AC"/>
    <w:rsid w:val="00C31584"/>
    <w:rsid w:val="00C3305D"/>
    <w:rsid w:val="00C33535"/>
    <w:rsid w:val="00C33820"/>
    <w:rsid w:val="00C35BFB"/>
    <w:rsid w:val="00C376F5"/>
    <w:rsid w:val="00C37BA2"/>
    <w:rsid w:val="00C41214"/>
    <w:rsid w:val="00C41327"/>
    <w:rsid w:val="00C416D0"/>
    <w:rsid w:val="00C42A96"/>
    <w:rsid w:val="00C42FEF"/>
    <w:rsid w:val="00C4326D"/>
    <w:rsid w:val="00C4534E"/>
    <w:rsid w:val="00C45E95"/>
    <w:rsid w:val="00C47855"/>
    <w:rsid w:val="00C50BA8"/>
    <w:rsid w:val="00C5118B"/>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5AD9"/>
    <w:rsid w:val="00C970AC"/>
    <w:rsid w:val="00C9745D"/>
    <w:rsid w:val="00CA633E"/>
    <w:rsid w:val="00CA640B"/>
    <w:rsid w:val="00CB0F8C"/>
    <w:rsid w:val="00CB2E7A"/>
    <w:rsid w:val="00CB35FA"/>
    <w:rsid w:val="00CB4253"/>
    <w:rsid w:val="00CB47D6"/>
    <w:rsid w:val="00CB760A"/>
    <w:rsid w:val="00CC03CF"/>
    <w:rsid w:val="00CC1FE9"/>
    <w:rsid w:val="00CC5121"/>
    <w:rsid w:val="00CD034A"/>
    <w:rsid w:val="00CD13CA"/>
    <w:rsid w:val="00CD3E62"/>
    <w:rsid w:val="00CD4A74"/>
    <w:rsid w:val="00CD5239"/>
    <w:rsid w:val="00CD6392"/>
    <w:rsid w:val="00CD6C23"/>
    <w:rsid w:val="00CD702B"/>
    <w:rsid w:val="00CE25E9"/>
    <w:rsid w:val="00CE334B"/>
    <w:rsid w:val="00CE36DA"/>
    <w:rsid w:val="00CE44ED"/>
    <w:rsid w:val="00CE49F9"/>
    <w:rsid w:val="00CE4F65"/>
    <w:rsid w:val="00CF0A91"/>
    <w:rsid w:val="00CF0C03"/>
    <w:rsid w:val="00CF466C"/>
    <w:rsid w:val="00CF6E37"/>
    <w:rsid w:val="00CF7AE8"/>
    <w:rsid w:val="00CF7F52"/>
    <w:rsid w:val="00D021BD"/>
    <w:rsid w:val="00D024B6"/>
    <w:rsid w:val="00D06640"/>
    <w:rsid w:val="00D06776"/>
    <w:rsid w:val="00D10D5D"/>
    <w:rsid w:val="00D11CA6"/>
    <w:rsid w:val="00D11F66"/>
    <w:rsid w:val="00D12B1F"/>
    <w:rsid w:val="00D14160"/>
    <w:rsid w:val="00D151B2"/>
    <w:rsid w:val="00D20203"/>
    <w:rsid w:val="00D21143"/>
    <w:rsid w:val="00D231AE"/>
    <w:rsid w:val="00D239DB"/>
    <w:rsid w:val="00D23E1D"/>
    <w:rsid w:val="00D247BE"/>
    <w:rsid w:val="00D270B5"/>
    <w:rsid w:val="00D33726"/>
    <w:rsid w:val="00D34D3F"/>
    <w:rsid w:val="00D35124"/>
    <w:rsid w:val="00D35401"/>
    <w:rsid w:val="00D367BA"/>
    <w:rsid w:val="00D36928"/>
    <w:rsid w:val="00D3692F"/>
    <w:rsid w:val="00D36CDE"/>
    <w:rsid w:val="00D42CAD"/>
    <w:rsid w:val="00D4326C"/>
    <w:rsid w:val="00D4457B"/>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41B5"/>
    <w:rsid w:val="00D76555"/>
    <w:rsid w:val="00D7662A"/>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C06C2"/>
    <w:rsid w:val="00DC1BE6"/>
    <w:rsid w:val="00DC2616"/>
    <w:rsid w:val="00DC3032"/>
    <w:rsid w:val="00DC3825"/>
    <w:rsid w:val="00DC52A3"/>
    <w:rsid w:val="00DC549D"/>
    <w:rsid w:val="00DC6367"/>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755"/>
    <w:rsid w:val="00E04C58"/>
    <w:rsid w:val="00E04D34"/>
    <w:rsid w:val="00E06C9E"/>
    <w:rsid w:val="00E1006E"/>
    <w:rsid w:val="00E12CA5"/>
    <w:rsid w:val="00E12EDD"/>
    <w:rsid w:val="00E20F80"/>
    <w:rsid w:val="00E21C30"/>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AB"/>
    <w:rsid w:val="00E45DB7"/>
    <w:rsid w:val="00E5225D"/>
    <w:rsid w:val="00E53566"/>
    <w:rsid w:val="00E6160D"/>
    <w:rsid w:val="00E6204C"/>
    <w:rsid w:val="00E6319D"/>
    <w:rsid w:val="00E637AE"/>
    <w:rsid w:val="00E64609"/>
    <w:rsid w:val="00E67D0B"/>
    <w:rsid w:val="00E7082A"/>
    <w:rsid w:val="00E70C2F"/>
    <w:rsid w:val="00E720A0"/>
    <w:rsid w:val="00E74443"/>
    <w:rsid w:val="00E776D7"/>
    <w:rsid w:val="00E80BBF"/>
    <w:rsid w:val="00E82438"/>
    <w:rsid w:val="00E83871"/>
    <w:rsid w:val="00E84E2D"/>
    <w:rsid w:val="00E85F43"/>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3BCD"/>
    <w:rsid w:val="00ED4897"/>
    <w:rsid w:val="00ED4A64"/>
    <w:rsid w:val="00ED7567"/>
    <w:rsid w:val="00EE0C71"/>
    <w:rsid w:val="00EE2AEF"/>
    <w:rsid w:val="00EE2B56"/>
    <w:rsid w:val="00EE2C5F"/>
    <w:rsid w:val="00EE649A"/>
    <w:rsid w:val="00EE6F0A"/>
    <w:rsid w:val="00EE7001"/>
    <w:rsid w:val="00EF138C"/>
    <w:rsid w:val="00EF2FDF"/>
    <w:rsid w:val="00F00A05"/>
    <w:rsid w:val="00F018C1"/>
    <w:rsid w:val="00F02DAB"/>
    <w:rsid w:val="00F03495"/>
    <w:rsid w:val="00F04489"/>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687"/>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5897"/>
    <w:rsid w:val="00FB76B9"/>
    <w:rsid w:val="00FB7D70"/>
    <w:rsid w:val="00FC140C"/>
    <w:rsid w:val="00FC29BC"/>
    <w:rsid w:val="00FC2A21"/>
    <w:rsid w:val="00FC2DD8"/>
    <w:rsid w:val="00FC3241"/>
    <w:rsid w:val="00FC4FCD"/>
    <w:rsid w:val="00FC5E98"/>
    <w:rsid w:val="00FD0CF6"/>
    <w:rsid w:val="00FD20B6"/>
    <w:rsid w:val="00FD249D"/>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D810-E96F-3043-8BA0-5731307A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1651</Words>
  <Characters>7424</Characters>
  <Application>Microsoft Office Word</Application>
  <DocSecurity>0</DocSecurity>
  <Lines>195</Lines>
  <Paragraphs>40</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9035</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2</cp:revision>
  <cp:lastPrinted>2020-08-24T19:59:00Z</cp:lastPrinted>
  <dcterms:created xsi:type="dcterms:W3CDTF">2020-09-28T19:38:00Z</dcterms:created>
  <dcterms:modified xsi:type="dcterms:W3CDTF">2020-09-28T19:38:00Z</dcterms:modified>
</cp:coreProperties>
</file>